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045AA" w:rsidRDefault="004318B9" w:rsidP="00D045AA">
      <w:pPr>
        <w:pStyle w:val="TOC1"/>
        <w:tabs>
          <w:tab w:val="left" w:pos="440"/>
          <w:tab w:val="right" w:leader="dot" w:pos="9016"/>
        </w:tabs>
        <w:spacing w:before="360" w:after="360"/>
        <w:rPr>
          <w:rStyle w:val="Hyperlink"/>
          <w:rFonts w:cs="Arial"/>
          <w:b w:val="0"/>
          <w:noProof/>
          <w:lang w:val="en-IE"/>
        </w:rPr>
      </w:pPr>
      <w:r w:rsidRPr="004318B9">
        <w:rPr>
          <w:rFonts w:cs="Arial"/>
          <w:b w:val="0"/>
          <w:color w:val="000000" w:themeColor="text1"/>
          <w:szCs w:val="24"/>
          <w:lang w:val="en-IE"/>
        </w:rPr>
        <w:fldChar w:fldCharType="begin"/>
      </w:r>
      <w:r w:rsidRPr="004318B9">
        <w:rPr>
          <w:rFonts w:cs="Arial"/>
          <w:b w:val="0"/>
          <w:color w:val="000000" w:themeColor="text1"/>
          <w:szCs w:val="24"/>
          <w:lang w:val="en-IE"/>
        </w:rPr>
        <w:instrText xml:space="preserve"> TOC \o "1-3" \h \z \u </w:instrText>
      </w:r>
      <w:r w:rsidRPr="004318B9">
        <w:rPr>
          <w:rFonts w:cs="Arial"/>
          <w:b w:val="0"/>
          <w:color w:val="000000" w:themeColor="text1"/>
          <w:szCs w:val="24"/>
          <w:lang w:val="en-IE"/>
        </w:rPr>
        <w:fldChar w:fldCharType="separate"/>
      </w:r>
      <w:r w:rsidR="00B8319B">
        <w:fldChar w:fldCharType="begin"/>
      </w:r>
      <w:r w:rsidR="00B8319B">
        <w:instrText xml:space="preserve"> HYPERLINK \l "_Toc439684460" </w:instrText>
      </w:r>
      <w:r w:rsidR="00B8319B">
        <w:fldChar w:fldCharType="separate"/>
      </w:r>
      <w:r w:rsidR="00D045AA">
        <w:rPr>
          <w:noProof/>
          <w:lang w:val="en-IE" w:eastAsia="en-IE"/>
        </w:rPr>
        <w:drawing>
          <wp:inline distT="0" distB="0" distL="0" distR="0" wp14:anchorId="771859D7" wp14:editId="7C3B812B">
            <wp:extent cx="5731510" cy="81000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8100060"/>
                    </a:xfrm>
                    <a:prstGeom prst="rect">
                      <a:avLst/>
                    </a:prstGeom>
                  </pic:spPr>
                </pic:pic>
              </a:graphicData>
            </a:graphic>
          </wp:inline>
        </w:drawing>
      </w:r>
      <w:r w:rsidR="00D045AA">
        <w:rPr>
          <w:rStyle w:val="Hyperlink"/>
          <w:rFonts w:cs="Arial"/>
          <w:noProof/>
          <w:lang w:val="en-IE"/>
        </w:rPr>
        <w:br w:type="page"/>
      </w:r>
    </w:p>
    <w:p w:rsidR="004318B9" w:rsidRDefault="00D045AA" w:rsidP="004318B9">
      <w:pPr>
        <w:pStyle w:val="TOC1"/>
        <w:tabs>
          <w:tab w:val="left" w:pos="440"/>
          <w:tab w:val="right" w:leader="dot" w:pos="9016"/>
        </w:tabs>
        <w:spacing w:before="360" w:after="360"/>
        <w:rPr>
          <w:b w:val="0"/>
          <w:noProof/>
          <w:sz w:val="22"/>
          <w:lang w:val="en-IE" w:eastAsia="en-IE"/>
        </w:rPr>
      </w:pPr>
      <w:r>
        <w:rPr>
          <w:rStyle w:val="Hyperlink"/>
          <w:rFonts w:cs="Arial"/>
          <w:noProof/>
          <w:lang w:val="en-IE"/>
        </w:rPr>
        <w:lastRenderedPageBreak/>
        <w:t>1</w:t>
      </w:r>
      <w:r w:rsidR="004318B9" w:rsidRPr="00E25DA6">
        <w:rPr>
          <w:rStyle w:val="Hyperlink"/>
          <w:rFonts w:cs="Arial"/>
          <w:noProof/>
          <w:lang w:val="en-IE"/>
        </w:rPr>
        <w:t>.</w:t>
      </w:r>
      <w:r w:rsidR="004318B9">
        <w:rPr>
          <w:b w:val="0"/>
          <w:noProof/>
          <w:sz w:val="22"/>
          <w:lang w:val="en-IE" w:eastAsia="en-IE"/>
        </w:rPr>
        <w:tab/>
      </w:r>
      <w:r w:rsidR="004318B9" w:rsidRPr="00E25DA6">
        <w:rPr>
          <w:rStyle w:val="Hyperlink"/>
          <w:rFonts w:cs="Arial"/>
          <w:noProof/>
          <w:lang w:val="en-IE"/>
        </w:rPr>
        <w:t>Access to the Store</w:t>
      </w:r>
      <w:r w:rsidR="004318B9">
        <w:rPr>
          <w:noProof/>
          <w:webHidden/>
        </w:rPr>
        <w:tab/>
      </w:r>
      <w:r w:rsidR="004318B9">
        <w:rPr>
          <w:noProof/>
          <w:webHidden/>
        </w:rPr>
        <w:fldChar w:fldCharType="begin"/>
      </w:r>
      <w:r w:rsidR="004318B9">
        <w:rPr>
          <w:noProof/>
          <w:webHidden/>
        </w:rPr>
        <w:instrText xml:space="preserve"> PAGEREF _Toc439684460 \h </w:instrText>
      </w:r>
      <w:r w:rsidR="004318B9">
        <w:rPr>
          <w:noProof/>
          <w:webHidden/>
        </w:rPr>
      </w:r>
      <w:r w:rsidR="004318B9">
        <w:rPr>
          <w:noProof/>
          <w:webHidden/>
        </w:rPr>
        <w:fldChar w:fldCharType="separate"/>
      </w:r>
      <w:r w:rsidR="004318B9">
        <w:rPr>
          <w:noProof/>
          <w:webHidden/>
        </w:rPr>
        <w:t>2</w:t>
      </w:r>
      <w:r w:rsidR="004318B9">
        <w:rPr>
          <w:noProof/>
          <w:webHidden/>
        </w:rPr>
        <w:fldChar w:fldCharType="end"/>
      </w:r>
      <w:r w:rsidR="00B8319B">
        <w:rPr>
          <w:noProof/>
        </w:rPr>
        <w:fldChar w:fldCharType="end"/>
      </w:r>
    </w:p>
    <w:p w:rsidR="004318B9" w:rsidRDefault="00E811E2" w:rsidP="004318B9">
      <w:pPr>
        <w:pStyle w:val="TOC1"/>
        <w:tabs>
          <w:tab w:val="left" w:pos="440"/>
          <w:tab w:val="right" w:leader="dot" w:pos="9016"/>
        </w:tabs>
        <w:spacing w:before="360" w:after="360"/>
        <w:rPr>
          <w:b w:val="0"/>
          <w:noProof/>
          <w:sz w:val="22"/>
          <w:lang w:val="en-IE" w:eastAsia="en-IE"/>
        </w:rPr>
      </w:pPr>
      <w:hyperlink w:anchor="_Toc439684461" w:history="1">
        <w:r w:rsidR="004318B9" w:rsidRPr="00E25DA6">
          <w:rPr>
            <w:rStyle w:val="Hyperlink"/>
            <w:rFonts w:cs="Arial"/>
            <w:noProof/>
            <w:lang w:val="en-IE"/>
          </w:rPr>
          <w:t>2.</w:t>
        </w:r>
        <w:r w:rsidR="004318B9">
          <w:rPr>
            <w:b w:val="0"/>
            <w:noProof/>
            <w:sz w:val="22"/>
            <w:lang w:val="en-IE" w:eastAsia="en-IE"/>
          </w:rPr>
          <w:tab/>
        </w:r>
        <w:r w:rsidR="004318B9" w:rsidRPr="00E25DA6">
          <w:rPr>
            <w:rStyle w:val="Hyperlink"/>
            <w:rFonts w:cs="Arial"/>
            <w:noProof/>
            <w:lang w:val="en-IE"/>
          </w:rPr>
          <w:t>Account set up</w:t>
        </w:r>
        <w:r w:rsidR="004318B9">
          <w:rPr>
            <w:noProof/>
            <w:webHidden/>
          </w:rPr>
          <w:tab/>
        </w:r>
        <w:r w:rsidR="004318B9">
          <w:rPr>
            <w:noProof/>
            <w:webHidden/>
          </w:rPr>
          <w:fldChar w:fldCharType="begin"/>
        </w:r>
        <w:r w:rsidR="004318B9">
          <w:rPr>
            <w:noProof/>
            <w:webHidden/>
          </w:rPr>
          <w:instrText xml:space="preserve"> PAGEREF _Toc439684461 \h </w:instrText>
        </w:r>
        <w:r w:rsidR="004318B9">
          <w:rPr>
            <w:noProof/>
            <w:webHidden/>
          </w:rPr>
        </w:r>
        <w:r w:rsidR="004318B9">
          <w:rPr>
            <w:noProof/>
            <w:webHidden/>
          </w:rPr>
          <w:fldChar w:fldCharType="separate"/>
        </w:r>
        <w:r w:rsidR="004318B9">
          <w:rPr>
            <w:noProof/>
            <w:webHidden/>
          </w:rPr>
          <w:t>2</w:t>
        </w:r>
        <w:r w:rsidR="004318B9">
          <w:rPr>
            <w:noProof/>
            <w:webHidden/>
          </w:rPr>
          <w:fldChar w:fldCharType="end"/>
        </w:r>
      </w:hyperlink>
    </w:p>
    <w:p w:rsidR="004318B9" w:rsidRDefault="00E811E2" w:rsidP="004318B9">
      <w:pPr>
        <w:pStyle w:val="TOC1"/>
        <w:tabs>
          <w:tab w:val="left" w:pos="440"/>
          <w:tab w:val="right" w:leader="dot" w:pos="9016"/>
        </w:tabs>
        <w:spacing w:before="360" w:after="360"/>
        <w:rPr>
          <w:b w:val="0"/>
          <w:noProof/>
          <w:sz w:val="22"/>
          <w:lang w:val="en-IE" w:eastAsia="en-IE"/>
        </w:rPr>
      </w:pPr>
      <w:hyperlink w:anchor="_Toc439684462" w:history="1">
        <w:r w:rsidR="004318B9" w:rsidRPr="00E25DA6">
          <w:rPr>
            <w:rStyle w:val="Hyperlink"/>
            <w:rFonts w:cs="Arial"/>
            <w:noProof/>
            <w:lang w:val="en-IE"/>
          </w:rPr>
          <w:t>3.</w:t>
        </w:r>
        <w:r w:rsidR="004318B9">
          <w:rPr>
            <w:b w:val="0"/>
            <w:noProof/>
            <w:sz w:val="22"/>
            <w:lang w:val="en-IE" w:eastAsia="en-IE"/>
          </w:rPr>
          <w:tab/>
        </w:r>
        <w:r w:rsidR="004318B9" w:rsidRPr="00E25DA6">
          <w:rPr>
            <w:rStyle w:val="Hyperlink"/>
            <w:rFonts w:cs="Arial"/>
            <w:noProof/>
            <w:lang w:val="en-IE"/>
          </w:rPr>
          <w:t>Express Checkout</w:t>
        </w:r>
        <w:r w:rsidR="004318B9">
          <w:rPr>
            <w:noProof/>
            <w:webHidden/>
          </w:rPr>
          <w:tab/>
        </w:r>
        <w:r w:rsidR="004318B9">
          <w:rPr>
            <w:noProof/>
            <w:webHidden/>
          </w:rPr>
          <w:fldChar w:fldCharType="begin"/>
        </w:r>
        <w:r w:rsidR="004318B9">
          <w:rPr>
            <w:noProof/>
            <w:webHidden/>
          </w:rPr>
          <w:instrText xml:space="preserve"> PAGEREF _Toc439684462 \h </w:instrText>
        </w:r>
        <w:r w:rsidR="004318B9">
          <w:rPr>
            <w:noProof/>
            <w:webHidden/>
          </w:rPr>
        </w:r>
        <w:r w:rsidR="004318B9">
          <w:rPr>
            <w:noProof/>
            <w:webHidden/>
          </w:rPr>
          <w:fldChar w:fldCharType="separate"/>
        </w:r>
        <w:r w:rsidR="004318B9">
          <w:rPr>
            <w:noProof/>
            <w:webHidden/>
          </w:rPr>
          <w:t>3</w:t>
        </w:r>
        <w:r w:rsidR="004318B9">
          <w:rPr>
            <w:noProof/>
            <w:webHidden/>
          </w:rPr>
          <w:fldChar w:fldCharType="end"/>
        </w:r>
      </w:hyperlink>
    </w:p>
    <w:p w:rsidR="004318B9" w:rsidRDefault="00E811E2" w:rsidP="004318B9">
      <w:pPr>
        <w:pStyle w:val="TOC1"/>
        <w:tabs>
          <w:tab w:val="left" w:pos="440"/>
          <w:tab w:val="right" w:leader="dot" w:pos="9016"/>
        </w:tabs>
        <w:spacing w:before="360" w:after="360"/>
        <w:rPr>
          <w:b w:val="0"/>
          <w:noProof/>
          <w:sz w:val="22"/>
          <w:lang w:val="en-IE" w:eastAsia="en-IE"/>
        </w:rPr>
      </w:pPr>
      <w:hyperlink w:anchor="_Toc439684463" w:history="1">
        <w:r w:rsidR="004318B9" w:rsidRPr="00E25DA6">
          <w:rPr>
            <w:rStyle w:val="Hyperlink"/>
            <w:rFonts w:cs="Arial"/>
            <w:noProof/>
            <w:lang w:val="en-IE"/>
          </w:rPr>
          <w:t>4.</w:t>
        </w:r>
        <w:r w:rsidR="004318B9">
          <w:rPr>
            <w:b w:val="0"/>
            <w:noProof/>
            <w:sz w:val="22"/>
            <w:lang w:val="en-IE" w:eastAsia="en-IE"/>
          </w:rPr>
          <w:tab/>
        </w:r>
        <w:r w:rsidR="004318B9" w:rsidRPr="00E25DA6">
          <w:rPr>
            <w:rStyle w:val="Hyperlink"/>
            <w:rFonts w:cs="Arial"/>
            <w:noProof/>
            <w:lang w:val="en-IE"/>
          </w:rPr>
          <w:t>Placing an Order or a Quote</w:t>
        </w:r>
        <w:r w:rsidR="004318B9">
          <w:rPr>
            <w:noProof/>
            <w:webHidden/>
          </w:rPr>
          <w:tab/>
        </w:r>
        <w:r w:rsidR="004318B9">
          <w:rPr>
            <w:noProof/>
            <w:webHidden/>
          </w:rPr>
          <w:fldChar w:fldCharType="begin"/>
        </w:r>
        <w:r w:rsidR="004318B9">
          <w:rPr>
            <w:noProof/>
            <w:webHidden/>
          </w:rPr>
          <w:instrText xml:space="preserve"> PAGEREF _Toc439684463 \h </w:instrText>
        </w:r>
        <w:r w:rsidR="004318B9">
          <w:rPr>
            <w:noProof/>
            <w:webHidden/>
          </w:rPr>
        </w:r>
        <w:r w:rsidR="004318B9">
          <w:rPr>
            <w:noProof/>
            <w:webHidden/>
          </w:rPr>
          <w:fldChar w:fldCharType="separate"/>
        </w:r>
        <w:r w:rsidR="004318B9">
          <w:rPr>
            <w:noProof/>
            <w:webHidden/>
          </w:rPr>
          <w:t>4</w:t>
        </w:r>
        <w:r w:rsidR="004318B9">
          <w:rPr>
            <w:noProof/>
            <w:webHidden/>
          </w:rPr>
          <w:fldChar w:fldCharType="end"/>
        </w:r>
      </w:hyperlink>
    </w:p>
    <w:p w:rsidR="004318B9" w:rsidRDefault="00E811E2" w:rsidP="004318B9">
      <w:pPr>
        <w:pStyle w:val="TOC1"/>
        <w:tabs>
          <w:tab w:val="left" w:pos="440"/>
          <w:tab w:val="right" w:leader="dot" w:pos="9016"/>
        </w:tabs>
        <w:spacing w:before="360" w:after="360"/>
        <w:rPr>
          <w:b w:val="0"/>
          <w:noProof/>
          <w:sz w:val="22"/>
          <w:lang w:val="en-IE" w:eastAsia="en-IE"/>
        </w:rPr>
      </w:pPr>
      <w:hyperlink w:anchor="_Toc439684464" w:history="1">
        <w:r w:rsidR="004318B9" w:rsidRPr="00E25DA6">
          <w:rPr>
            <w:rStyle w:val="Hyperlink"/>
            <w:rFonts w:cs="Arial"/>
            <w:noProof/>
            <w:lang w:val="en-IE"/>
          </w:rPr>
          <w:t>5.</w:t>
        </w:r>
        <w:r w:rsidR="004318B9">
          <w:rPr>
            <w:b w:val="0"/>
            <w:noProof/>
            <w:sz w:val="22"/>
            <w:lang w:val="en-IE" w:eastAsia="en-IE"/>
          </w:rPr>
          <w:tab/>
        </w:r>
        <w:r w:rsidR="004318B9" w:rsidRPr="00E25DA6">
          <w:rPr>
            <w:rStyle w:val="Hyperlink"/>
            <w:rFonts w:cs="Arial"/>
            <w:noProof/>
            <w:lang w:val="en-IE"/>
          </w:rPr>
          <w:t>Item Relationship and Supersession</w:t>
        </w:r>
        <w:r w:rsidR="004318B9">
          <w:rPr>
            <w:noProof/>
            <w:webHidden/>
          </w:rPr>
          <w:tab/>
        </w:r>
        <w:r w:rsidR="004318B9">
          <w:rPr>
            <w:noProof/>
            <w:webHidden/>
          </w:rPr>
          <w:fldChar w:fldCharType="begin"/>
        </w:r>
        <w:r w:rsidR="004318B9">
          <w:rPr>
            <w:noProof/>
            <w:webHidden/>
          </w:rPr>
          <w:instrText xml:space="preserve"> PAGEREF _Toc439684464 \h </w:instrText>
        </w:r>
        <w:r w:rsidR="004318B9">
          <w:rPr>
            <w:noProof/>
            <w:webHidden/>
          </w:rPr>
        </w:r>
        <w:r w:rsidR="004318B9">
          <w:rPr>
            <w:noProof/>
            <w:webHidden/>
          </w:rPr>
          <w:fldChar w:fldCharType="separate"/>
        </w:r>
        <w:r w:rsidR="004318B9">
          <w:rPr>
            <w:noProof/>
            <w:webHidden/>
          </w:rPr>
          <w:t>18</w:t>
        </w:r>
        <w:r w:rsidR="004318B9">
          <w:rPr>
            <w:noProof/>
            <w:webHidden/>
          </w:rPr>
          <w:fldChar w:fldCharType="end"/>
        </w:r>
      </w:hyperlink>
    </w:p>
    <w:p w:rsidR="004318B9" w:rsidRDefault="00E811E2" w:rsidP="004318B9">
      <w:pPr>
        <w:pStyle w:val="TOC1"/>
        <w:tabs>
          <w:tab w:val="left" w:pos="440"/>
          <w:tab w:val="right" w:leader="dot" w:pos="9016"/>
        </w:tabs>
        <w:spacing w:before="360" w:after="360"/>
        <w:rPr>
          <w:b w:val="0"/>
          <w:noProof/>
          <w:sz w:val="22"/>
          <w:lang w:val="en-IE" w:eastAsia="en-IE"/>
        </w:rPr>
      </w:pPr>
      <w:hyperlink w:anchor="_Toc439684465" w:history="1">
        <w:r w:rsidR="004318B9" w:rsidRPr="00E25DA6">
          <w:rPr>
            <w:rStyle w:val="Hyperlink"/>
            <w:rFonts w:eastAsia="Times New Roman" w:cs="Arial"/>
            <w:noProof/>
            <w:lang w:val="en-IE"/>
          </w:rPr>
          <w:t>6.</w:t>
        </w:r>
        <w:r w:rsidR="004318B9">
          <w:rPr>
            <w:b w:val="0"/>
            <w:noProof/>
            <w:sz w:val="22"/>
            <w:lang w:val="en-IE" w:eastAsia="en-IE"/>
          </w:rPr>
          <w:tab/>
        </w:r>
        <w:r w:rsidR="004318B9" w:rsidRPr="00E25DA6">
          <w:rPr>
            <w:rStyle w:val="Hyperlink"/>
            <w:rFonts w:eastAsia="Times New Roman" w:cs="Arial"/>
            <w:noProof/>
            <w:lang w:val="en-IE"/>
          </w:rPr>
          <w:t>Errors - Item not found.</w:t>
        </w:r>
        <w:r w:rsidR="004318B9">
          <w:rPr>
            <w:noProof/>
            <w:webHidden/>
          </w:rPr>
          <w:tab/>
        </w:r>
        <w:r w:rsidR="004318B9">
          <w:rPr>
            <w:noProof/>
            <w:webHidden/>
          </w:rPr>
          <w:fldChar w:fldCharType="begin"/>
        </w:r>
        <w:r w:rsidR="004318B9">
          <w:rPr>
            <w:noProof/>
            <w:webHidden/>
          </w:rPr>
          <w:instrText xml:space="preserve"> PAGEREF _Toc439684465 \h </w:instrText>
        </w:r>
        <w:r w:rsidR="004318B9">
          <w:rPr>
            <w:noProof/>
            <w:webHidden/>
          </w:rPr>
        </w:r>
        <w:r w:rsidR="004318B9">
          <w:rPr>
            <w:noProof/>
            <w:webHidden/>
          </w:rPr>
          <w:fldChar w:fldCharType="separate"/>
        </w:r>
        <w:r w:rsidR="004318B9">
          <w:rPr>
            <w:noProof/>
            <w:webHidden/>
          </w:rPr>
          <w:t>19</w:t>
        </w:r>
        <w:r w:rsidR="004318B9">
          <w:rPr>
            <w:noProof/>
            <w:webHidden/>
          </w:rPr>
          <w:fldChar w:fldCharType="end"/>
        </w:r>
      </w:hyperlink>
    </w:p>
    <w:p w:rsidR="004318B9" w:rsidRDefault="00E811E2" w:rsidP="004318B9">
      <w:pPr>
        <w:pStyle w:val="TOC1"/>
        <w:tabs>
          <w:tab w:val="left" w:pos="440"/>
          <w:tab w:val="right" w:leader="dot" w:pos="9016"/>
        </w:tabs>
        <w:spacing w:before="360" w:after="360"/>
        <w:rPr>
          <w:b w:val="0"/>
          <w:noProof/>
          <w:sz w:val="22"/>
          <w:lang w:val="en-IE" w:eastAsia="en-IE"/>
        </w:rPr>
      </w:pPr>
      <w:hyperlink w:anchor="_Toc439684466" w:history="1">
        <w:r w:rsidR="004318B9" w:rsidRPr="00E25DA6">
          <w:rPr>
            <w:rStyle w:val="Hyperlink"/>
            <w:rFonts w:eastAsia="Times New Roman" w:cs="Arial"/>
            <w:noProof/>
            <w:lang w:val="en-IE"/>
          </w:rPr>
          <w:t>7.</w:t>
        </w:r>
        <w:r w:rsidR="004318B9">
          <w:rPr>
            <w:b w:val="0"/>
            <w:noProof/>
            <w:sz w:val="22"/>
            <w:lang w:val="en-IE" w:eastAsia="en-IE"/>
          </w:rPr>
          <w:tab/>
        </w:r>
        <w:r w:rsidR="004318B9" w:rsidRPr="00E25DA6">
          <w:rPr>
            <w:rStyle w:val="Hyperlink"/>
            <w:rFonts w:eastAsia="Times New Roman" w:cs="Arial"/>
            <w:noProof/>
            <w:lang w:val="en-IE"/>
          </w:rPr>
          <w:t>The Actions Option via your Shopping Cart</w:t>
        </w:r>
        <w:r w:rsidR="004318B9">
          <w:rPr>
            <w:noProof/>
            <w:webHidden/>
          </w:rPr>
          <w:tab/>
        </w:r>
        <w:r w:rsidR="004318B9">
          <w:rPr>
            <w:noProof/>
            <w:webHidden/>
          </w:rPr>
          <w:fldChar w:fldCharType="begin"/>
        </w:r>
        <w:r w:rsidR="004318B9">
          <w:rPr>
            <w:noProof/>
            <w:webHidden/>
          </w:rPr>
          <w:instrText xml:space="preserve"> PAGEREF _Toc439684466 \h </w:instrText>
        </w:r>
        <w:r w:rsidR="004318B9">
          <w:rPr>
            <w:noProof/>
            <w:webHidden/>
          </w:rPr>
        </w:r>
        <w:r w:rsidR="004318B9">
          <w:rPr>
            <w:noProof/>
            <w:webHidden/>
          </w:rPr>
          <w:fldChar w:fldCharType="separate"/>
        </w:r>
        <w:r w:rsidR="004318B9">
          <w:rPr>
            <w:noProof/>
            <w:webHidden/>
          </w:rPr>
          <w:t>19</w:t>
        </w:r>
        <w:r w:rsidR="004318B9">
          <w:rPr>
            <w:noProof/>
            <w:webHidden/>
          </w:rPr>
          <w:fldChar w:fldCharType="end"/>
        </w:r>
      </w:hyperlink>
    </w:p>
    <w:p w:rsidR="004318B9" w:rsidRDefault="00E811E2" w:rsidP="004318B9">
      <w:pPr>
        <w:pStyle w:val="TOC1"/>
        <w:tabs>
          <w:tab w:val="left" w:pos="440"/>
          <w:tab w:val="right" w:leader="dot" w:pos="9016"/>
        </w:tabs>
        <w:spacing w:before="360" w:after="360"/>
        <w:rPr>
          <w:b w:val="0"/>
          <w:noProof/>
          <w:sz w:val="22"/>
          <w:lang w:val="en-IE" w:eastAsia="en-IE"/>
        </w:rPr>
      </w:pPr>
      <w:hyperlink w:anchor="_Toc439684467" w:history="1">
        <w:r w:rsidR="004318B9" w:rsidRPr="00E25DA6">
          <w:rPr>
            <w:rStyle w:val="Hyperlink"/>
            <w:rFonts w:cs="Arial"/>
            <w:noProof/>
            <w:lang w:val="en-IE"/>
          </w:rPr>
          <w:t>8.</w:t>
        </w:r>
        <w:r w:rsidR="004318B9">
          <w:rPr>
            <w:b w:val="0"/>
            <w:noProof/>
            <w:sz w:val="22"/>
            <w:lang w:val="en-IE" w:eastAsia="en-IE"/>
          </w:rPr>
          <w:tab/>
        </w:r>
        <w:r w:rsidR="004318B9" w:rsidRPr="00E25DA6">
          <w:rPr>
            <w:rStyle w:val="Hyperlink"/>
            <w:rFonts w:cs="Arial"/>
            <w:noProof/>
            <w:lang w:val="en-IE"/>
          </w:rPr>
          <w:t>“Ship To Address” and End Customer Addresses</w:t>
        </w:r>
        <w:r w:rsidR="004318B9">
          <w:rPr>
            <w:noProof/>
            <w:webHidden/>
          </w:rPr>
          <w:tab/>
        </w:r>
        <w:r w:rsidR="004318B9">
          <w:rPr>
            <w:noProof/>
            <w:webHidden/>
          </w:rPr>
          <w:fldChar w:fldCharType="begin"/>
        </w:r>
        <w:r w:rsidR="004318B9">
          <w:rPr>
            <w:noProof/>
            <w:webHidden/>
          </w:rPr>
          <w:instrText xml:space="preserve"> PAGEREF _Toc439684467 \h </w:instrText>
        </w:r>
        <w:r w:rsidR="004318B9">
          <w:rPr>
            <w:noProof/>
            <w:webHidden/>
          </w:rPr>
        </w:r>
        <w:r w:rsidR="004318B9">
          <w:rPr>
            <w:noProof/>
            <w:webHidden/>
          </w:rPr>
          <w:fldChar w:fldCharType="separate"/>
        </w:r>
        <w:r w:rsidR="004318B9">
          <w:rPr>
            <w:noProof/>
            <w:webHidden/>
          </w:rPr>
          <w:t>23</w:t>
        </w:r>
        <w:r w:rsidR="004318B9">
          <w:rPr>
            <w:noProof/>
            <w:webHidden/>
          </w:rPr>
          <w:fldChar w:fldCharType="end"/>
        </w:r>
      </w:hyperlink>
    </w:p>
    <w:p w:rsidR="004318B9" w:rsidRDefault="00E811E2" w:rsidP="004318B9">
      <w:pPr>
        <w:pStyle w:val="TOC1"/>
        <w:tabs>
          <w:tab w:val="left" w:pos="440"/>
          <w:tab w:val="right" w:leader="dot" w:pos="9016"/>
        </w:tabs>
        <w:spacing w:before="360" w:after="360"/>
        <w:rPr>
          <w:b w:val="0"/>
          <w:noProof/>
          <w:sz w:val="22"/>
          <w:lang w:val="en-IE" w:eastAsia="en-IE"/>
        </w:rPr>
      </w:pPr>
      <w:hyperlink w:anchor="_Toc439684468" w:history="1">
        <w:r w:rsidR="004318B9" w:rsidRPr="00E25DA6">
          <w:rPr>
            <w:rStyle w:val="Hyperlink"/>
            <w:rFonts w:cs="Arial"/>
            <w:noProof/>
            <w:lang w:val="en-IE"/>
          </w:rPr>
          <w:t>9.</w:t>
        </w:r>
        <w:r w:rsidR="004318B9">
          <w:rPr>
            <w:b w:val="0"/>
            <w:noProof/>
            <w:sz w:val="22"/>
            <w:lang w:val="en-IE" w:eastAsia="en-IE"/>
          </w:rPr>
          <w:tab/>
        </w:r>
        <w:r w:rsidR="004318B9" w:rsidRPr="00E25DA6">
          <w:rPr>
            <w:rStyle w:val="Hyperlink"/>
            <w:rFonts w:cs="Arial"/>
            <w:noProof/>
            <w:lang w:val="en-IE"/>
          </w:rPr>
          <w:t>Managing Your Order at Line Level;</w:t>
        </w:r>
        <w:r w:rsidR="004318B9">
          <w:rPr>
            <w:noProof/>
            <w:webHidden/>
          </w:rPr>
          <w:tab/>
        </w:r>
        <w:r w:rsidR="004318B9">
          <w:rPr>
            <w:noProof/>
            <w:webHidden/>
          </w:rPr>
          <w:fldChar w:fldCharType="begin"/>
        </w:r>
        <w:r w:rsidR="004318B9">
          <w:rPr>
            <w:noProof/>
            <w:webHidden/>
          </w:rPr>
          <w:instrText xml:space="preserve"> PAGEREF _Toc439684468 \h </w:instrText>
        </w:r>
        <w:r w:rsidR="004318B9">
          <w:rPr>
            <w:noProof/>
            <w:webHidden/>
          </w:rPr>
        </w:r>
        <w:r w:rsidR="004318B9">
          <w:rPr>
            <w:noProof/>
            <w:webHidden/>
          </w:rPr>
          <w:fldChar w:fldCharType="separate"/>
        </w:r>
        <w:r w:rsidR="004318B9">
          <w:rPr>
            <w:noProof/>
            <w:webHidden/>
          </w:rPr>
          <w:t>25</w:t>
        </w:r>
        <w:r w:rsidR="004318B9">
          <w:rPr>
            <w:noProof/>
            <w:webHidden/>
          </w:rPr>
          <w:fldChar w:fldCharType="end"/>
        </w:r>
      </w:hyperlink>
    </w:p>
    <w:p w:rsidR="004318B9" w:rsidRDefault="00E811E2" w:rsidP="004318B9">
      <w:pPr>
        <w:pStyle w:val="TOC1"/>
        <w:tabs>
          <w:tab w:val="left" w:pos="660"/>
          <w:tab w:val="right" w:leader="dot" w:pos="9016"/>
        </w:tabs>
        <w:spacing w:before="360" w:after="360"/>
        <w:rPr>
          <w:b w:val="0"/>
          <w:noProof/>
          <w:sz w:val="22"/>
          <w:lang w:val="en-IE" w:eastAsia="en-IE"/>
        </w:rPr>
      </w:pPr>
      <w:hyperlink w:anchor="_Toc439684469" w:history="1">
        <w:r w:rsidR="004318B9" w:rsidRPr="00E25DA6">
          <w:rPr>
            <w:rStyle w:val="Hyperlink"/>
            <w:rFonts w:cs="Arial"/>
            <w:noProof/>
            <w:lang w:val="en-IE"/>
          </w:rPr>
          <w:t>10.</w:t>
        </w:r>
        <w:r w:rsidR="004318B9">
          <w:rPr>
            <w:b w:val="0"/>
            <w:noProof/>
            <w:sz w:val="22"/>
            <w:lang w:val="en-IE" w:eastAsia="en-IE"/>
          </w:rPr>
          <w:tab/>
        </w:r>
        <w:r w:rsidR="004318B9" w:rsidRPr="00E25DA6">
          <w:rPr>
            <w:rStyle w:val="Hyperlink"/>
            <w:rFonts w:cs="Arial"/>
            <w:noProof/>
            <w:lang w:val="en-IE"/>
          </w:rPr>
          <w:t>How to track and trace orders</w:t>
        </w:r>
        <w:r w:rsidR="004318B9">
          <w:rPr>
            <w:noProof/>
            <w:webHidden/>
          </w:rPr>
          <w:tab/>
        </w:r>
        <w:r w:rsidR="004318B9">
          <w:rPr>
            <w:noProof/>
            <w:webHidden/>
          </w:rPr>
          <w:fldChar w:fldCharType="begin"/>
        </w:r>
        <w:r w:rsidR="004318B9">
          <w:rPr>
            <w:noProof/>
            <w:webHidden/>
          </w:rPr>
          <w:instrText xml:space="preserve"> PAGEREF _Toc439684469 \h </w:instrText>
        </w:r>
        <w:r w:rsidR="004318B9">
          <w:rPr>
            <w:noProof/>
            <w:webHidden/>
          </w:rPr>
        </w:r>
        <w:r w:rsidR="004318B9">
          <w:rPr>
            <w:noProof/>
            <w:webHidden/>
          </w:rPr>
          <w:fldChar w:fldCharType="separate"/>
        </w:r>
        <w:r w:rsidR="004318B9">
          <w:rPr>
            <w:noProof/>
            <w:webHidden/>
          </w:rPr>
          <w:t>27</w:t>
        </w:r>
        <w:r w:rsidR="004318B9">
          <w:rPr>
            <w:noProof/>
            <w:webHidden/>
          </w:rPr>
          <w:fldChar w:fldCharType="end"/>
        </w:r>
      </w:hyperlink>
    </w:p>
    <w:p w:rsidR="004318B9" w:rsidRDefault="00E811E2" w:rsidP="004318B9">
      <w:pPr>
        <w:pStyle w:val="TOC1"/>
        <w:tabs>
          <w:tab w:val="left" w:pos="660"/>
          <w:tab w:val="right" w:leader="dot" w:pos="9016"/>
        </w:tabs>
        <w:spacing w:before="360" w:after="360"/>
        <w:rPr>
          <w:b w:val="0"/>
          <w:noProof/>
          <w:sz w:val="22"/>
          <w:lang w:val="en-IE" w:eastAsia="en-IE"/>
        </w:rPr>
      </w:pPr>
      <w:hyperlink w:anchor="_Toc439684470" w:history="1">
        <w:r w:rsidR="004318B9" w:rsidRPr="00E25DA6">
          <w:rPr>
            <w:rStyle w:val="Hyperlink"/>
            <w:rFonts w:cs="Arial"/>
            <w:noProof/>
            <w:lang w:val="en-IE"/>
          </w:rPr>
          <w:t>11.</w:t>
        </w:r>
        <w:r w:rsidR="004318B9">
          <w:rPr>
            <w:b w:val="0"/>
            <w:noProof/>
            <w:sz w:val="22"/>
            <w:lang w:val="en-IE" w:eastAsia="en-IE"/>
          </w:rPr>
          <w:tab/>
        </w:r>
        <w:r w:rsidR="004318B9" w:rsidRPr="00E25DA6">
          <w:rPr>
            <w:rStyle w:val="Hyperlink"/>
            <w:rFonts w:cs="Arial"/>
            <w:noProof/>
            <w:lang w:val="en-IE"/>
          </w:rPr>
          <w:t>How to print invoice</w:t>
        </w:r>
        <w:r w:rsidR="004318B9">
          <w:rPr>
            <w:noProof/>
            <w:webHidden/>
          </w:rPr>
          <w:tab/>
        </w:r>
        <w:r w:rsidR="004318B9">
          <w:rPr>
            <w:noProof/>
            <w:webHidden/>
          </w:rPr>
          <w:fldChar w:fldCharType="begin"/>
        </w:r>
        <w:r w:rsidR="004318B9">
          <w:rPr>
            <w:noProof/>
            <w:webHidden/>
          </w:rPr>
          <w:instrText xml:space="preserve"> PAGEREF _Toc439684470 \h </w:instrText>
        </w:r>
        <w:r w:rsidR="004318B9">
          <w:rPr>
            <w:noProof/>
            <w:webHidden/>
          </w:rPr>
        </w:r>
        <w:r w:rsidR="004318B9">
          <w:rPr>
            <w:noProof/>
            <w:webHidden/>
          </w:rPr>
          <w:fldChar w:fldCharType="separate"/>
        </w:r>
        <w:r w:rsidR="004318B9">
          <w:rPr>
            <w:noProof/>
            <w:webHidden/>
          </w:rPr>
          <w:t>32</w:t>
        </w:r>
        <w:r w:rsidR="004318B9">
          <w:rPr>
            <w:noProof/>
            <w:webHidden/>
          </w:rPr>
          <w:fldChar w:fldCharType="end"/>
        </w:r>
      </w:hyperlink>
    </w:p>
    <w:p w:rsidR="004318B9" w:rsidRDefault="004318B9" w:rsidP="004318B9">
      <w:pPr>
        <w:spacing w:before="360" w:after="360"/>
        <w:outlineLvl w:val="0"/>
        <w:rPr>
          <w:rFonts w:cs="Arial"/>
          <w:b/>
          <w:color w:val="000000" w:themeColor="text1"/>
          <w:sz w:val="24"/>
          <w:szCs w:val="24"/>
          <w:lang w:val="en-IE"/>
        </w:rPr>
      </w:pPr>
      <w:r w:rsidRPr="004318B9">
        <w:rPr>
          <w:rFonts w:cs="Arial"/>
          <w:b/>
          <w:color w:val="000000" w:themeColor="text1"/>
          <w:sz w:val="24"/>
          <w:szCs w:val="24"/>
          <w:lang w:val="en-IE"/>
        </w:rPr>
        <w:fldChar w:fldCharType="end"/>
      </w:r>
    </w:p>
    <w:p w:rsidR="004318B9" w:rsidRDefault="004318B9" w:rsidP="004318B9">
      <w:pPr>
        <w:rPr>
          <w:lang w:val="en-IE"/>
        </w:rPr>
      </w:pPr>
      <w:r>
        <w:rPr>
          <w:lang w:val="en-IE"/>
        </w:rPr>
        <w:br w:type="page"/>
      </w:r>
    </w:p>
    <w:p w:rsidR="00AE273D" w:rsidRPr="004318B9" w:rsidRDefault="006F708A" w:rsidP="00A644C7">
      <w:pPr>
        <w:pStyle w:val="ListParagraph"/>
        <w:numPr>
          <w:ilvl w:val="0"/>
          <w:numId w:val="24"/>
        </w:numPr>
        <w:spacing w:before="240" w:after="240"/>
        <w:ind w:left="0"/>
        <w:outlineLvl w:val="0"/>
        <w:rPr>
          <w:rFonts w:cs="Arial"/>
          <w:b/>
          <w:sz w:val="24"/>
          <w:szCs w:val="24"/>
          <w:lang w:val="en-IE"/>
        </w:rPr>
      </w:pPr>
      <w:bookmarkStart w:id="1" w:name="_Toc439684460"/>
      <w:r w:rsidRPr="004318B9">
        <w:rPr>
          <w:rFonts w:cs="Arial"/>
          <w:b/>
          <w:sz w:val="24"/>
          <w:szCs w:val="24"/>
          <w:lang w:val="en-IE"/>
        </w:rPr>
        <w:lastRenderedPageBreak/>
        <w:t>Access to the Store</w:t>
      </w:r>
      <w:bookmarkEnd w:id="1"/>
      <w:r w:rsidRPr="004318B9">
        <w:rPr>
          <w:rFonts w:cs="Arial"/>
          <w:b/>
          <w:sz w:val="24"/>
          <w:szCs w:val="24"/>
          <w:lang w:val="en-IE"/>
        </w:rPr>
        <w:t xml:space="preserve"> </w:t>
      </w:r>
    </w:p>
    <w:p w:rsidR="004A6D2D" w:rsidRPr="002869DF" w:rsidRDefault="004A6D2D" w:rsidP="004A6D2D">
      <w:pPr>
        <w:pStyle w:val="ListParagraph"/>
        <w:spacing w:after="240"/>
        <w:ind w:left="714"/>
        <w:rPr>
          <w:rFonts w:ascii="Arial" w:hAnsi="Arial" w:cs="Arial"/>
          <w:sz w:val="24"/>
          <w:szCs w:val="24"/>
          <w:lang w:val="en-IE"/>
        </w:rPr>
      </w:pPr>
    </w:p>
    <w:p w:rsidR="00BD5F33" w:rsidRPr="002869DF" w:rsidRDefault="004A6D2D" w:rsidP="004A6D2D">
      <w:pPr>
        <w:pStyle w:val="ListParagraph"/>
        <w:spacing w:before="240" w:after="120"/>
        <w:ind w:left="0"/>
        <w:jc w:val="both"/>
        <w:rPr>
          <w:rFonts w:ascii="Arial" w:hAnsi="Arial" w:cs="Arial"/>
          <w:b/>
          <w:color w:val="FF0000"/>
          <w:sz w:val="18"/>
          <w:szCs w:val="18"/>
          <w:lang w:val="en-IE"/>
        </w:rPr>
      </w:pPr>
      <w:r w:rsidRPr="002869DF">
        <w:rPr>
          <w:rFonts w:ascii="Arial" w:hAnsi="Arial" w:cs="Arial"/>
          <w:b/>
          <w:color w:val="FF0000"/>
          <w:sz w:val="18"/>
          <w:szCs w:val="18"/>
          <w:lang w:val="en-IE"/>
        </w:rPr>
        <w:t>NOTE</w:t>
      </w:r>
      <w:r w:rsidR="00AE273D" w:rsidRPr="002869DF">
        <w:rPr>
          <w:rFonts w:ascii="Arial" w:hAnsi="Arial" w:cs="Arial"/>
          <w:b/>
          <w:color w:val="FF0000"/>
          <w:sz w:val="18"/>
          <w:szCs w:val="18"/>
          <w:lang w:val="en-IE"/>
        </w:rPr>
        <w:t>: You need to ensure that your pop up blocker on your browser (Internet Explorer, Firefox, G</w:t>
      </w:r>
      <w:r w:rsidR="00BD5F33" w:rsidRPr="002869DF">
        <w:rPr>
          <w:rFonts w:ascii="Arial" w:hAnsi="Arial" w:cs="Arial"/>
          <w:b/>
          <w:color w:val="FF0000"/>
          <w:sz w:val="18"/>
          <w:szCs w:val="18"/>
          <w:lang w:val="en-IE"/>
        </w:rPr>
        <w:t>oogle Chrome…) is deactivated.</w:t>
      </w:r>
    </w:p>
    <w:p w:rsidR="0066702E" w:rsidRPr="002869DF" w:rsidRDefault="0066702E" w:rsidP="004B6447">
      <w:pPr>
        <w:pStyle w:val="ListParagraph"/>
        <w:spacing w:after="120"/>
        <w:ind w:left="0"/>
        <w:jc w:val="both"/>
        <w:rPr>
          <w:rFonts w:ascii="Arial" w:hAnsi="Arial" w:cs="Arial"/>
          <w:b/>
          <w:color w:val="FF0000"/>
          <w:sz w:val="18"/>
          <w:szCs w:val="18"/>
          <w:lang w:val="en-IE"/>
        </w:rPr>
      </w:pPr>
    </w:p>
    <w:p w:rsidR="00A4569E" w:rsidRPr="002869DF" w:rsidRDefault="00566A68" w:rsidP="004A6D2D">
      <w:pPr>
        <w:pStyle w:val="ListParagraph"/>
        <w:spacing w:before="240" w:after="240"/>
        <w:ind w:left="0"/>
        <w:jc w:val="both"/>
        <w:rPr>
          <w:rFonts w:ascii="Arial" w:hAnsi="Arial" w:cs="Arial"/>
          <w:lang w:val="en-IE"/>
        </w:rPr>
      </w:pPr>
      <w:r w:rsidRPr="002869DF">
        <w:rPr>
          <w:rFonts w:ascii="Arial" w:hAnsi="Arial" w:cs="Arial"/>
          <w:lang w:val="en-IE"/>
        </w:rPr>
        <w:t xml:space="preserve">In IR Partner you will find </w:t>
      </w:r>
      <w:r w:rsidR="006F708A" w:rsidRPr="002869DF">
        <w:rPr>
          <w:rFonts w:ascii="Arial" w:hAnsi="Arial" w:cs="Arial"/>
          <w:b/>
          <w:lang w:val="en-IE"/>
        </w:rPr>
        <w:t>Region Specific Stores</w:t>
      </w:r>
      <w:r w:rsidRPr="002869DF">
        <w:rPr>
          <w:rFonts w:ascii="Arial" w:hAnsi="Arial" w:cs="Arial"/>
          <w:lang w:val="en-IE"/>
        </w:rPr>
        <w:t>. A</w:t>
      </w:r>
      <w:r w:rsidR="006F708A" w:rsidRPr="002869DF">
        <w:rPr>
          <w:rFonts w:ascii="Arial" w:hAnsi="Arial" w:cs="Arial"/>
          <w:lang w:val="en-IE"/>
        </w:rPr>
        <w:t xml:space="preserve">ccess </w:t>
      </w:r>
      <w:r w:rsidRPr="002869DF">
        <w:rPr>
          <w:rFonts w:ascii="Arial" w:hAnsi="Arial" w:cs="Arial"/>
          <w:lang w:val="en-IE"/>
        </w:rPr>
        <w:t>to each store depends upon the contract associated with your account.</w:t>
      </w:r>
    </w:p>
    <w:p w:rsidR="006F708A" w:rsidRPr="002869DF" w:rsidRDefault="00881F27" w:rsidP="004B6447">
      <w:pPr>
        <w:spacing w:after="120"/>
        <w:rPr>
          <w:rFonts w:ascii="Arial" w:hAnsi="Arial" w:cs="Arial"/>
          <w:lang w:val="en-IE"/>
        </w:rPr>
      </w:pPr>
      <w:r w:rsidRPr="002869DF">
        <w:rPr>
          <w:rFonts w:ascii="Arial" w:hAnsi="Arial" w:cs="Arial"/>
          <w:noProof/>
          <w:lang w:val="en-IE" w:eastAsia="en-IE"/>
        </w:rPr>
        <w:drawing>
          <wp:inline distT="0" distB="0" distL="0" distR="0" wp14:anchorId="7F898767" wp14:editId="5A1C6A23">
            <wp:extent cx="5727698" cy="768350"/>
            <wp:effectExtent l="19050" t="19050" r="2603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605" cy="768606"/>
                    </a:xfrm>
                    <a:prstGeom prst="rect">
                      <a:avLst/>
                    </a:prstGeom>
                    <a:noFill/>
                    <a:ln>
                      <a:solidFill>
                        <a:schemeClr val="tx1"/>
                      </a:solidFill>
                    </a:ln>
                  </pic:spPr>
                </pic:pic>
              </a:graphicData>
            </a:graphic>
          </wp:inline>
        </w:drawing>
      </w:r>
    </w:p>
    <w:p w:rsidR="006F708A" w:rsidRPr="002869DF" w:rsidRDefault="00A91668" w:rsidP="00F03501">
      <w:pPr>
        <w:spacing w:before="240" w:after="120"/>
        <w:rPr>
          <w:rFonts w:ascii="Arial" w:hAnsi="Arial" w:cs="Arial"/>
          <w:lang w:val="en-IE"/>
        </w:rPr>
      </w:pPr>
      <w:r w:rsidRPr="002869DF">
        <w:rPr>
          <w:rFonts w:ascii="Arial" w:hAnsi="Arial" w:cs="Arial"/>
          <w:lang w:val="en-IE"/>
        </w:rPr>
        <w:t xml:space="preserve">The </w:t>
      </w:r>
      <w:r w:rsidR="00A6758E" w:rsidRPr="002869DF">
        <w:rPr>
          <w:rFonts w:ascii="Arial" w:hAnsi="Arial" w:cs="Arial"/>
          <w:b/>
          <w:lang w:val="en-IE"/>
        </w:rPr>
        <w:t>W</w:t>
      </w:r>
      <w:r w:rsidR="006F708A" w:rsidRPr="002869DF">
        <w:rPr>
          <w:rFonts w:ascii="Arial" w:hAnsi="Arial" w:cs="Arial"/>
          <w:b/>
          <w:lang w:val="en-IE"/>
        </w:rPr>
        <w:t>elcome page</w:t>
      </w:r>
      <w:r w:rsidR="006F708A" w:rsidRPr="002869DF">
        <w:rPr>
          <w:rFonts w:ascii="Arial" w:hAnsi="Arial" w:cs="Arial"/>
          <w:lang w:val="en-IE"/>
        </w:rPr>
        <w:t xml:space="preserve"> </w:t>
      </w:r>
      <w:r w:rsidRPr="002869DF">
        <w:rPr>
          <w:rFonts w:ascii="Arial" w:hAnsi="Arial" w:cs="Arial"/>
          <w:lang w:val="en-IE"/>
        </w:rPr>
        <w:t xml:space="preserve">enables </w:t>
      </w:r>
      <w:r w:rsidR="00566A68" w:rsidRPr="002869DF">
        <w:rPr>
          <w:rFonts w:ascii="Arial" w:hAnsi="Arial" w:cs="Arial"/>
          <w:lang w:val="en-IE"/>
        </w:rPr>
        <w:t>you</w:t>
      </w:r>
      <w:r w:rsidR="006F708A" w:rsidRPr="002869DF">
        <w:rPr>
          <w:rFonts w:ascii="Arial" w:hAnsi="Arial" w:cs="Arial"/>
          <w:lang w:val="en-IE"/>
        </w:rPr>
        <w:t xml:space="preserve"> </w:t>
      </w:r>
      <w:r w:rsidR="00566A68" w:rsidRPr="002869DF">
        <w:rPr>
          <w:rFonts w:ascii="Arial" w:hAnsi="Arial" w:cs="Arial"/>
          <w:lang w:val="en-IE"/>
        </w:rPr>
        <w:t xml:space="preserve">to select your preferred </w:t>
      </w:r>
      <w:r w:rsidR="006F708A" w:rsidRPr="002869DF">
        <w:rPr>
          <w:rFonts w:ascii="Arial" w:hAnsi="Arial" w:cs="Arial"/>
          <w:lang w:val="en-IE"/>
        </w:rPr>
        <w:t>language</w:t>
      </w:r>
      <w:r w:rsidR="00A6758E" w:rsidRPr="002869DF">
        <w:rPr>
          <w:rFonts w:ascii="Arial" w:hAnsi="Arial" w:cs="Arial"/>
          <w:lang w:val="en-IE"/>
        </w:rPr>
        <w:t>. Also,</w:t>
      </w:r>
      <w:r w:rsidR="006F708A" w:rsidRPr="002869DF">
        <w:rPr>
          <w:rFonts w:ascii="Arial" w:hAnsi="Arial" w:cs="Arial"/>
          <w:lang w:val="en-IE"/>
        </w:rPr>
        <w:t xml:space="preserve"> under the </w:t>
      </w:r>
      <w:r w:rsidR="006F708A" w:rsidRPr="002869DF">
        <w:rPr>
          <w:rFonts w:ascii="Arial" w:hAnsi="Arial" w:cs="Arial"/>
          <w:b/>
          <w:lang w:val="en-IE"/>
        </w:rPr>
        <w:t>Profile</w:t>
      </w:r>
      <w:r w:rsidR="006F708A" w:rsidRPr="002869DF">
        <w:rPr>
          <w:rFonts w:ascii="Arial" w:hAnsi="Arial" w:cs="Arial"/>
          <w:i/>
          <w:lang w:val="en-IE"/>
        </w:rPr>
        <w:t xml:space="preserve"> </w:t>
      </w:r>
      <w:r w:rsidR="006F708A" w:rsidRPr="002869DF">
        <w:rPr>
          <w:rFonts w:ascii="Arial" w:hAnsi="Arial" w:cs="Arial"/>
          <w:lang w:val="en-IE"/>
        </w:rPr>
        <w:t xml:space="preserve">tab </w:t>
      </w:r>
      <w:r w:rsidR="00566A68" w:rsidRPr="002869DF">
        <w:rPr>
          <w:rFonts w:ascii="Arial" w:hAnsi="Arial" w:cs="Arial"/>
          <w:lang w:val="en-IE"/>
        </w:rPr>
        <w:t xml:space="preserve">the option is available </w:t>
      </w:r>
      <w:r w:rsidR="00A6758E" w:rsidRPr="002869DF">
        <w:rPr>
          <w:rFonts w:ascii="Arial" w:hAnsi="Arial" w:cs="Arial"/>
          <w:lang w:val="en-IE"/>
        </w:rPr>
        <w:t>for you to</w:t>
      </w:r>
      <w:r w:rsidR="006F708A" w:rsidRPr="002869DF">
        <w:rPr>
          <w:rFonts w:ascii="Arial" w:hAnsi="Arial" w:cs="Arial"/>
          <w:lang w:val="en-IE"/>
        </w:rPr>
        <w:t xml:space="preserve"> set up </w:t>
      </w:r>
      <w:r w:rsidR="00A6758E" w:rsidRPr="002869DF">
        <w:rPr>
          <w:rFonts w:ascii="Arial" w:hAnsi="Arial" w:cs="Arial"/>
          <w:lang w:val="en-IE"/>
        </w:rPr>
        <w:t xml:space="preserve">your </w:t>
      </w:r>
      <w:r w:rsidR="006F708A" w:rsidRPr="002869DF">
        <w:rPr>
          <w:rFonts w:ascii="Arial" w:hAnsi="Arial" w:cs="Arial"/>
          <w:lang w:val="en-IE"/>
        </w:rPr>
        <w:t xml:space="preserve">own language and save it as </w:t>
      </w:r>
      <w:r w:rsidR="00A6758E" w:rsidRPr="002869DF">
        <w:rPr>
          <w:rFonts w:ascii="Arial" w:hAnsi="Arial" w:cs="Arial"/>
          <w:lang w:val="en-IE"/>
        </w:rPr>
        <w:t>preference.</w:t>
      </w:r>
    </w:p>
    <w:p w:rsidR="006F708A" w:rsidRPr="002869DF" w:rsidRDefault="006F708A" w:rsidP="004A6D2D">
      <w:pPr>
        <w:spacing w:after="240"/>
        <w:rPr>
          <w:rFonts w:ascii="Arial" w:hAnsi="Arial" w:cs="Arial"/>
          <w:lang w:val="en-IE"/>
        </w:rPr>
      </w:pPr>
      <w:r w:rsidRPr="002869DF">
        <w:rPr>
          <w:rFonts w:ascii="Arial" w:hAnsi="Arial" w:cs="Arial"/>
          <w:lang w:val="en-IE"/>
        </w:rPr>
        <w:t xml:space="preserve">From the welcome page </w:t>
      </w:r>
      <w:r w:rsidR="00B76298" w:rsidRPr="002869DF">
        <w:rPr>
          <w:rFonts w:ascii="Arial" w:hAnsi="Arial" w:cs="Arial"/>
          <w:lang w:val="en-IE"/>
        </w:rPr>
        <w:t>you have</w:t>
      </w:r>
      <w:r w:rsidRPr="002869DF">
        <w:rPr>
          <w:rFonts w:ascii="Arial" w:hAnsi="Arial" w:cs="Arial"/>
          <w:lang w:val="en-IE"/>
        </w:rPr>
        <w:t xml:space="preserve"> quick access to</w:t>
      </w:r>
      <w:r w:rsidR="00B76298" w:rsidRPr="002869DF">
        <w:rPr>
          <w:rFonts w:ascii="Arial" w:hAnsi="Arial" w:cs="Arial"/>
          <w:lang w:val="en-IE"/>
        </w:rPr>
        <w:t xml:space="preserve"> the following options: Sign Out, View Backlog Report </w:t>
      </w:r>
      <w:r w:rsidRPr="002869DF">
        <w:rPr>
          <w:rFonts w:ascii="Arial" w:hAnsi="Arial" w:cs="Arial"/>
          <w:lang w:val="en-IE"/>
        </w:rPr>
        <w:t xml:space="preserve">View </w:t>
      </w:r>
      <w:r w:rsidR="00B76298" w:rsidRPr="002869DF">
        <w:rPr>
          <w:rFonts w:ascii="Arial" w:hAnsi="Arial" w:cs="Arial"/>
          <w:lang w:val="en-IE"/>
        </w:rPr>
        <w:t>S</w:t>
      </w:r>
      <w:r w:rsidRPr="002869DF">
        <w:rPr>
          <w:rFonts w:ascii="Arial" w:hAnsi="Arial" w:cs="Arial"/>
          <w:lang w:val="en-IE"/>
        </w:rPr>
        <w:t>aved/</w:t>
      </w:r>
      <w:r w:rsidR="00B76298" w:rsidRPr="002869DF">
        <w:rPr>
          <w:rFonts w:ascii="Arial" w:hAnsi="Arial" w:cs="Arial"/>
          <w:lang w:val="en-IE"/>
        </w:rPr>
        <w:t>S</w:t>
      </w:r>
      <w:r w:rsidRPr="002869DF">
        <w:rPr>
          <w:rFonts w:ascii="Arial" w:hAnsi="Arial" w:cs="Arial"/>
          <w:lang w:val="en-IE"/>
        </w:rPr>
        <w:t xml:space="preserve">hared carts; View </w:t>
      </w:r>
      <w:r w:rsidR="00B76298" w:rsidRPr="002869DF">
        <w:rPr>
          <w:rFonts w:ascii="Arial" w:hAnsi="Arial" w:cs="Arial"/>
          <w:lang w:val="en-IE"/>
        </w:rPr>
        <w:t>S</w:t>
      </w:r>
      <w:r w:rsidRPr="002869DF">
        <w:rPr>
          <w:rFonts w:ascii="Arial" w:hAnsi="Arial" w:cs="Arial"/>
          <w:lang w:val="en-IE"/>
        </w:rPr>
        <w:t xml:space="preserve">hopping </w:t>
      </w:r>
      <w:r w:rsidR="00B76298" w:rsidRPr="002869DF">
        <w:rPr>
          <w:rFonts w:ascii="Arial" w:hAnsi="Arial" w:cs="Arial"/>
          <w:lang w:val="en-IE"/>
        </w:rPr>
        <w:t>List; View Quotes and S</w:t>
      </w:r>
      <w:r w:rsidRPr="002869DF">
        <w:rPr>
          <w:rFonts w:ascii="Arial" w:hAnsi="Arial" w:cs="Arial"/>
          <w:lang w:val="en-IE"/>
        </w:rPr>
        <w:t>etup Express checkout preferences.</w:t>
      </w:r>
    </w:p>
    <w:p w:rsidR="00A4569E" w:rsidRPr="002869DF" w:rsidRDefault="003C0E8F" w:rsidP="004B6447">
      <w:pPr>
        <w:spacing w:after="120"/>
        <w:rPr>
          <w:rFonts w:ascii="Arial" w:hAnsi="Arial" w:cs="Arial"/>
          <w:lang w:val="en-IE"/>
        </w:rPr>
      </w:pPr>
      <w:r>
        <w:rPr>
          <w:noProof/>
          <w:lang w:val="en-IE" w:eastAsia="en-IE"/>
        </w:rPr>
        <w:drawing>
          <wp:inline distT="0" distB="0" distL="0" distR="0" wp14:anchorId="38E4214D" wp14:editId="6E05910C">
            <wp:extent cx="5731510" cy="1559020"/>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559020"/>
                    </a:xfrm>
                    <a:prstGeom prst="rect">
                      <a:avLst/>
                    </a:prstGeom>
                  </pic:spPr>
                </pic:pic>
              </a:graphicData>
            </a:graphic>
          </wp:inline>
        </w:drawing>
      </w:r>
    </w:p>
    <w:p w:rsidR="004B6447" w:rsidRPr="002869DF" w:rsidRDefault="004B6447" w:rsidP="004B6447">
      <w:pPr>
        <w:spacing w:after="120"/>
        <w:rPr>
          <w:rFonts w:ascii="Arial" w:hAnsi="Arial" w:cs="Arial"/>
          <w:lang w:val="en-IE"/>
        </w:rPr>
      </w:pPr>
    </w:p>
    <w:p w:rsidR="006F708A" w:rsidRPr="004318B9" w:rsidRDefault="006F708A" w:rsidP="00A644C7">
      <w:pPr>
        <w:pStyle w:val="ListParagraph"/>
        <w:numPr>
          <w:ilvl w:val="0"/>
          <w:numId w:val="24"/>
        </w:numPr>
        <w:spacing w:before="240" w:after="240"/>
        <w:ind w:left="0"/>
        <w:outlineLvl w:val="0"/>
        <w:rPr>
          <w:rFonts w:cs="Arial"/>
          <w:b/>
          <w:sz w:val="24"/>
          <w:szCs w:val="24"/>
          <w:lang w:val="en-IE"/>
        </w:rPr>
      </w:pPr>
      <w:bookmarkStart w:id="2" w:name="_Toc439684461"/>
      <w:r w:rsidRPr="004318B9">
        <w:rPr>
          <w:rFonts w:cs="Arial"/>
          <w:b/>
          <w:sz w:val="24"/>
          <w:szCs w:val="24"/>
          <w:lang w:val="en-IE"/>
        </w:rPr>
        <w:t>Account set up</w:t>
      </w:r>
      <w:bookmarkEnd w:id="2"/>
    </w:p>
    <w:p w:rsidR="008F7B02" w:rsidRPr="002869DF" w:rsidRDefault="002869DF" w:rsidP="004B6447">
      <w:pPr>
        <w:spacing w:after="120"/>
        <w:rPr>
          <w:rFonts w:ascii="Arial" w:hAnsi="Arial" w:cs="Arial"/>
          <w:lang w:val="en-IE"/>
        </w:rPr>
      </w:pPr>
      <w:r w:rsidRPr="002869DF">
        <w:rPr>
          <w:rFonts w:ascii="Arial" w:hAnsi="Arial" w:cs="Arial"/>
          <w:lang w:val="en-IE"/>
        </w:rPr>
        <w:t>Default username and email address have</w:t>
      </w:r>
      <w:r w:rsidR="008F7B02" w:rsidRPr="002869DF">
        <w:rPr>
          <w:rFonts w:ascii="Arial" w:hAnsi="Arial" w:cs="Arial"/>
          <w:lang w:val="en-IE"/>
        </w:rPr>
        <w:t xml:space="preserve"> been assigned when your User ID was created.</w:t>
      </w:r>
    </w:p>
    <w:p w:rsidR="003C0E8F" w:rsidRPr="002869DF" w:rsidRDefault="003C0E8F" w:rsidP="003C0E8F">
      <w:pPr>
        <w:spacing w:after="120"/>
        <w:rPr>
          <w:rFonts w:ascii="Arial" w:hAnsi="Arial" w:cs="Arial"/>
          <w:b/>
          <w:lang w:val="en-IE"/>
        </w:rPr>
      </w:pPr>
      <w:r>
        <w:rPr>
          <w:rFonts w:ascii="Arial" w:hAnsi="Arial" w:cs="Arial"/>
          <w:lang w:val="en-IE"/>
        </w:rPr>
        <w:t>They can be updated on</w:t>
      </w:r>
      <w:r w:rsidR="008F7B02" w:rsidRPr="002869DF">
        <w:rPr>
          <w:rFonts w:ascii="Arial" w:hAnsi="Arial" w:cs="Arial"/>
          <w:lang w:val="en-IE"/>
        </w:rPr>
        <w:t xml:space="preserve"> IR Partner</w:t>
      </w:r>
      <w:r w:rsidRPr="003C0E8F">
        <w:rPr>
          <w:rFonts w:ascii="Arial" w:hAnsi="Arial" w:cs="Arial"/>
          <w:b/>
          <w:lang w:val="en-IE"/>
        </w:rPr>
        <w:t xml:space="preserve"> </w:t>
      </w:r>
      <w:r w:rsidRPr="002869DF">
        <w:rPr>
          <w:rFonts w:ascii="Arial" w:hAnsi="Arial" w:cs="Arial"/>
          <w:b/>
          <w:lang w:val="en-IE"/>
        </w:rPr>
        <w:t>Profile</w:t>
      </w:r>
      <w:r>
        <w:rPr>
          <w:rFonts w:ascii="Arial" w:hAnsi="Arial" w:cs="Arial"/>
          <w:b/>
          <w:lang w:val="en-IE"/>
        </w:rPr>
        <w:t xml:space="preserve"> </w:t>
      </w:r>
      <w:r w:rsidRPr="002869DF">
        <w:rPr>
          <w:rFonts w:ascii="Arial" w:hAnsi="Arial" w:cs="Arial"/>
          <w:b/>
          <w:lang w:val="en-IE"/>
        </w:rPr>
        <w:t>&gt;</w:t>
      </w:r>
      <w:r w:rsidRPr="003C0E8F">
        <w:rPr>
          <w:rFonts w:ascii="Arial" w:hAnsi="Arial" w:cs="Arial"/>
          <w:b/>
          <w:lang w:val="en-IE"/>
        </w:rPr>
        <w:t xml:space="preserve"> </w:t>
      </w:r>
      <w:r>
        <w:rPr>
          <w:rFonts w:ascii="Arial" w:hAnsi="Arial" w:cs="Arial"/>
          <w:b/>
          <w:lang w:val="en-IE"/>
        </w:rPr>
        <w:t>Preferences.</w:t>
      </w:r>
    </w:p>
    <w:p w:rsidR="008F7B02" w:rsidRPr="002869DF" w:rsidRDefault="008F7B02" w:rsidP="004B6447">
      <w:pPr>
        <w:spacing w:after="120"/>
        <w:rPr>
          <w:rFonts w:ascii="Arial" w:hAnsi="Arial" w:cs="Arial"/>
          <w:lang w:val="en-IE"/>
        </w:rPr>
      </w:pPr>
    </w:p>
    <w:p w:rsidR="002C724B" w:rsidRPr="002869DF" w:rsidRDefault="007271B0" w:rsidP="004A6D2D">
      <w:pPr>
        <w:spacing w:after="240"/>
        <w:rPr>
          <w:rFonts w:ascii="Arial" w:hAnsi="Arial" w:cs="Arial"/>
          <w:lang w:val="en-IE"/>
        </w:rPr>
      </w:pPr>
      <w:r w:rsidRPr="002869DF">
        <w:rPr>
          <w:rFonts w:ascii="Arial" w:hAnsi="Arial" w:cs="Arial"/>
          <w:lang w:val="en-IE"/>
        </w:rPr>
        <w:t xml:space="preserve">From the profile menu option </w:t>
      </w:r>
      <w:r w:rsidRPr="002869DF">
        <w:rPr>
          <w:rFonts w:ascii="Arial" w:hAnsi="Arial" w:cs="Arial"/>
          <w:b/>
          <w:lang w:val="en-IE"/>
        </w:rPr>
        <w:t>Personal Information</w:t>
      </w:r>
      <w:r w:rsidRPr="002869DF">
        <w:rPr>
          <w:rFonts w:ascii="Arial" w:hAnsi="Arial" w:cs="Arial"/>
          <w:lang w:val="en-IE"/>
        </w:rPr>
        <w:t xml:space="preserve"> </w:t>
      </w:r>
      <w:r w:rsidR="00DB1B2D" w:rsidRPr="002869DF">
        <w:rPr>
          <w:rFonts w:ascii="Arial" w:hAnsi="Arial" w:cs="Arial"/>
          <w:lang w:val="en-IE"/>
        </w:rPr>
        <w:t xml:space="preserve">you can see your </w:t>
      </w:r>
      <w:r w:rsidRPr="002869DF">
        <w:rPr>
          <w:rFonts w:ascii="Arial" w:hAnsi="Arial" w:cs="Arial"/>
          <w:lang w:val="en-IE"/>
        </w:rPr>
        <w:t xml:space="preserve">personal details and modify the </w:t>
      </w:r>
      <w:r w:rsidR="00BD5F33" w:rsidRPr="002869DF">
        <w:rPr>
          <w:rFonts w:ascii="Arial" w:hAnsi="Arial" w:cs="Arial"/>
          <w:lang w:val="en-IE"/>
        </w:rPr>
        <w:t>password and the email address.</w:t>
      </w:r>
    </w:p>
    <w:p w:rsidR="006F708A" w:rsidRPr="002869DF" w:rsidRDefault="00A4569E" w:rsidP="004B6447">
      <w:pPr>
        <w:spacing w:after="120"/>
        <w:rPr>
          <w:rFonts w:ascii="Arial" w:hAnsi="Arial" w:cs="Arial"/>
          <w:lang w:val="en-IE"/>
        </w:rPr>
      </w:pPr>
      <w:r w:rsidRPr="002869DF">
        <w:rPr>
          <w:rFonts w:ascii="Arial" w:hAnsi="Arial" w:cs="Arial"/>
          <w:noProof/>
          <w:lang w:val="en-IE" w:eastAsia="en-IE"/>
        </w:rPr>
        <w:lastRenderedPageBreak/>
        <w:drawing>
          <wp:inline distT="0" distB="0" distL="0" distR="0" wp14:anchorId="1E5EF947" wp14:editId="3C8DE2D3">
            <wp:extent cx="5727700" cy="1727200"/>
            <wp:effectExtent l="19050" t="19050" r="2540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605" cy="1727774"/>
                    </a:xfrm>
                    <a:prstGeom prst="rect">
                      <a:avLst/>
                    </a:prstGeom>
                    <a:noFill/>
                    <a:ln>
                      <a:solidFill>
                        <a:schemeClr val="tx1"/>
                      </a:solidFill>
                    </a:ln>
                  </pic:spPr>
                </pic:pic>
              </a:graphicData>
            </a:graphic>
          </wp:inline>
        </w:drawing>
      </w:r>
    </w:p>
    <w:p w:rsidR="008F7B02" w:rsidRPr="002869DF" w:rsidRDefault="008F7B02" w:rsidP="004B6447">
      <w:pPr>
        <w:spacing w:after="120"/>
        <w:rPr>
          <w:rFonts w:ascii="Arial" w:hAnsi="Arial" w:cs="Arial"/>
          <w:lang w:val="en-IE"/>
        </w:rPr>
      </w:pPr>
      <w:r w:rsidRPr="002869DF">
        <w:rPr>
          <w:rFonts w:ascii="Arial" w:hAnsi="Arial" w:cs="Arial"/>
          <w:lang w:val="en-IE"/>
        </w:rPr>
        <w:t xml:space="preserve">Enter the desired information into the </w:t>
      </w:r>
      <w:r w:rsidRPr="002869DF">
        <w:rPr>
          <w:rFonts w:ascii="Arial" w:hAnsi="Arial" w:cs="Arial"/>
          <w:b/>
          <w:lang w:val="en-IE"/>
        </w:rPr>
        <w:t>First Name</w:t>
      </w:r>
      <w:r w:rsidR="0076252B" w:rsidRPr="002869DF">
        <w:rPr>
          <w:rFonts w:ascii="Arial" w:hAnsi="Arial" w:cs="Arial"/>
          <w:b/>
          <w:lang w:val="en-IE"/>
        </w:rPr>
        <w:t xml:space="preserve"> and</w:t>
      </w:r>
      <w:r w:rsidR="0076252B" w:rsidRPr="002869DF">
        <w:rPr>
          <w:rFonts w:ascii="Arial" w:hAnsi="Arial" w:cs="Arial"/>
          <w:lang w:val="en-IE"/>
        </w:rPr>
        <w:t xml:space="preserve"> </w:t>
      </w:r>
      <w:r w:rsidR="0076252B" w:rsidRPr="002869DF">
        <w:rPr>
          <w:rFonts w:ascii="Arial" w:hAnsi="Arial" w:cs="Arial"/>
          <w:b/>
          <w:lang w:val="en-IE"/>
        </w:rPr>
        <w:t>Last Name</w:t>
      </w:r>
      <w:r w:rsidRPr="002869DF">
        <w:rPr>
          <w:rFonts w:ascii="Arial" w:hAnsi="Arial" w:cs="Arial"/>
          <w:lang w:val="en-IE"/>
        </w:rPr>
        <w:t xml:space="preserve"> field</w:t>
      </w:r>
      <w:r w:rsidR="0076252B" w:rsidRPr="002869DF">
        <w:rPr>
          <w:rFonts w:ascii="Arial" w:hAnsi="Arial" w:cs="Arial"/>
          <w:lang w:val="en-IE"/>
        </w:rPr>
        <w:t>s</w:t>
      </w:r>
      <w:r w:rsidRPr="002869DF">
        <w:rPr>
          <w:rFonts w:ascii="Arial" w:hAnsi="Arial" w:cs="Arial"/>
          <w:lang w:val="en-IE"/>
        </w:rPr>
        <w:t>.</w:t>
      </w:r>
    </w:p>
    <w:p w:rsidR="008F7B02" w:rsidRPr="002869DF" w:rsidRDefault="008F7B02" w:rsidP="004B6447">
      <w:pPr>
        <w:pStyle w:val="steptext"/>
        <w:spacing w:after="120"/>
        <w:rPr>
          <w:rFonts w:ascii="Arial" w:hAnsi="Arial" w:cs="Arial"/>
          <w:lang w:val="en-IE"/>
        </w:rPr>
      </w:pPr>
      <w:r w:rsidRPr="002869DF">
        <w:rPr>
          <w:rFonts w:ascii="Arial" w:hAnsi="Arial" w:cs="Arial"/>
          <w:lang w:val="en-IE"/>
        </w:rPr>
        <w:t>Enter your email address in this field if it is not correct.</w:t>
      </w:r>
    </w:p>
    <w:p w:rsidR="008F7B02" w:rsidRPr="002869DF" w:rsidRDefault="008F7B02" w:rsidP="004B6447">
      <w:pPr>
        <w:pStyle w:val="steptext"/>
        <w:spacing w:after="120"/>
        <w:rPr>
          <w:rFonts w:ascii="Arial" w:hAnsi="Arial" w:cs="Arial"/>
          <w:color w:val="FF0000"/>
          <w:sz w:val="18"/>
          <w:szCs w:val="18"/>
          <w:lang w:val="en-IE"/>
        </w:rPr>
      </w:pPr>
      <w:r w:rsidRPr="002869DF">
        <w:rPr>
          <w:rFonts w:ascii="Arial" w:hAnsi="Arial" w:cs="Arial"/>
          <w:b/>
          <w:color w:val="FF0000"/>
          <w:sz w:val="18"/>
          <w:szCs w:val="18"/>
          <w:lang w:val="en-IE"/>
        </w:rPr>
        <w:t xml:space="preserve">NOTE: In case of password recovery, the user login credentials will be emailed to email which is set up </w:t>
      </w:r>
      <w:r w:rsidR="001B55E0">
        <w:rPr>
          <w:rFonts w:ascii="Arial" w:hAnsi="Arial" w:cs="Arial"/>
          <w:b/>
          <w:color w:val="FF0000"/>
          <w:sz w:val="18"/>
          <w:szCs w:val="18"/>
          <w:lang w:val="en-IE"/>
        </w:rPr>
        <w:t>in this specific field</w:t>
      </w:r>
      <w:r w:rsidRPr="002869DF">
        <w:rPr>
          <w:rFonts w:ascii="Arial" w:hAnsi="Arial" w:cs="Arial"/>
          <w:b/>
          <w:color w:val="FF0000"/>
          <w:sz w:val="18"/>
          <w:szCs w:val="18"/>
          <w:lang w:val="en-IE"/>
        </w:rPr>
        <w:t>.</w:t>
      </w:r>
    </w:p>
    <w:p w:rsidR="008F7B02" w:rsidRPr="002869DF" w:rsidRDefault="008F7B02" w:rsidP="004B6447">
      <w:pPr>
        <w:pStyle w:val="steptext"/>
        <w:spacing w:after="120"/>
        <w:rPr>
          <w:rFonts w:ascii="Arial" w:eastAsiaTheme="minorHAnsi" w:hAnsi="Arial" w:cs="Arial"/>
          <w:lang w:val="en-IE"/>
        </w:rPr>
      </w:pPr>
      <w:r w:rsidRPr="002869DF">
        <w:rPr>
          <w:rFonts w:ascii="Arial" w:eastAsiaTheme="minorHAnsi" w:hAnsi="Arial" w:cs="Arial"/>
          <w:lang w:val="en-IE"/>
        </w:rPr>
        <w:t xml:space="preserve">Enter the desired information into the </w:t>
      </w:r>
      <w:r w:rsidRPr="002869DF">
        <w:rPr>
          <w:rFonts w:ascii="Arial" w:eastAsiaTheme="minorHAnsi" w:hAnsi="Arial" w:cs="Arial"/>
          <w:b/>
          <w:lang w:val="en-IE"/>
        </w:rPr>
        <w:t>Email Address</w:t>
      </w:r>
      <w:r w:rsidRPr="002869DF">
        <w:rPr>
          <w:rFonts w:ascii="Arial" w:eastAsiaTheme="minorHAnsi" w:hAnsi="Arial" w:cs="Arial"/>
          <w:lang w:val="en-IE"/>
        </w:rPr>
        <w:t>: field.</w:t>
      </w:r>
    </w:p>
    <w:p w:rsidR="008F7B02" w:rsidRPr="002869DF" w:rsidRDefault="00BD5F33" w:rsidP="004B6447">
      <w:pPr>
        <w:pStyle w:val="steptext"/>
        <w:spacing w:after="120"/>
        <w:rPr>
          <w:rFonts w:ascii="Arial" w:eastAsiaTheme="minorHAnsi" w:hAnsi="Arial" w:cs="Arial"/>
          <w:lang w:val="en-IE"/>
        </w:rPr>
      </w:pPr>
      <w:r w:rsidRPr="002869DF">
        <w:rPr>
          <w:rFonts w:ascii="Arial" w:eastAsiaTheme="minorHAnsi" w:hAnsi="Arial" w:cs="Arial"/>
          <w:lang w:val="en-IE"/>
        </w:rPr>
        <w:t xml:space="preserve">Click the </w:t>
      </w:r>
      <w:r w:rsidR="008F7B02" w:rsidRPr="002869DF">
        <w:rPr>
          <w:rFonts w:ascii="Arial" w:eastAsiaTheme="minorHAnsi" w:hAnsi="Arial" w:cs="Arial"/>
          <w:b/>
          <w:lang w:val="en-IE"/>
        </w:rPr>
        <w:t>Apply</w:t>
      </w:r>
      <w:r w:rsidR="008F7B02" w:rsidRPr="002869DF">
        <w:rPr>
          <w:rFonts w:ascii="Arial" w:eastAsiaTheme="minorHAnsi" w:hAnsi="Arial" w:cs="Arial"/>
          <w:lang w:val="en-IE"/>
        </w:rPr>
        <w:t xml:space="preserve"> button.</w:t>
      </w:r>
      <w:r w:rsidR="0076252B" w:rsidRPr="002869DF">
        <w:rPr>
          <w:rFonts w:ascii="Arial" w:eastAsiaTheme="minorHAnsi" w:hAnsi="Arial" w:cs="Arial"/>
          <w:lang w:val="en-IE"/>
        </w:rPr>
        <w:t xml:space="preserve"> </w:t>
      </w:r>
      <w:r w:rsidR="008F7B02" w:rsidRPr="002869DF">
        <w:rPr>
          <w:rFonts w:ascii="Arial" w:eastAsiaTheme="minorHAnsi" w:hAnsi="Arial" w:cs="Arial"/>
          <w:lang w:val="en-IE"/>
        </w:rPr>
        <w:t>The username and Email address ha</w:t>
      </w:r>
      <w:r w:rsidR="003C0E8F">
        <w:rPr>
          <w:rFonts w:ascii="Arial" w:eastAsiaTheme="minorHAnsi" w:hAnsi="Arial" w:cs="Arial"/>
          <w:lang w:val="en-IE"/>
        </w:rPr>
        <w:t>ve</w:t>
      </w:r>
      <w:r w:rsidR="008F7B02" w:rsidRPr="002869DF">
        <w:rPr>
          <w:rFonts w:ascii="Arial" w:eastAsiaTheme="minorHAnsi" w:hAnsi="Arial" w:cs="Arial"/>
          <w:lang w:val="en-IE"/>
        </w:rPr>
        <w:t xml:space="preserve"> been successfully changed.</w:t>
      </w:r>
    </w:p>
    <w:p w:rsidR="008F7B02" w:rsidRPr="002869DF" w:rsidRDefault="001B55E0" w:rsidP="00F03501">
      <w:pPr>
        <w:pStyle w:val="steptext"/>
        <w:spacing w:before="240" w:after="120"/>
        <w:rPr>
          <w:rFonts w:ascii="Arial" w:eastAsiaTheme="minorHAnsi" w:hAnsi="Arial" w:cs="Arial"/>
          <w:lang w:val="en-IE"/>
        </w:rPr>
      </w:pPr>
      <w:r>
        <w:rPr>
          <w:rFonts w:ascii="Arial" w:eastAsiaTheme="minorHAnsi" w:hAnsi="Arial" w:cs="Arial"/>
          <w:lang w:val="en-IE"/>
        </w:rPr>
        <w:t>It is important to keep this information up to date at all times.</w:t>
      </w:r>
    </w:p>
    <w:p w:rsidR="008F7B02" w:rsidRPr="002869DF" w:rsidRDefault="008F7B02" w:rsidP="004B6447">
      <w:pPr>
        <w:pStyle w:val="steptext"/>
        <w:spacing w:after="120"/>
        <w:rPr>
          <w:rFonts w:ascii="Arial" w:hAnsi="Arial" w:cs="Arial"/>
          <w:lang w:val="en-IE"/>
        </w:rPr>
      </w:pPr>
    </w:p>
    <w:p w:rsidR="007F4824" w:rsidRPr="004318B9" w:rsidRDefault="007F4824" w:rsidP="00A644C7">
      <w:pPr>
        <w:pStyle w:val="ListParagraph"/>
        <w:numPr>
          <w:ilvl w:val="0"/>
          <w:numId w:val="24"/>
        </w:numPr>
        <w:spacing w:before="240" w:after="240"/>
        <w:ind w:left="0" w:hanging="357"/>
        <w:outlineLvl w:val="0"/>
        <w:rPr>
          <w:rFonts w:cs="Arial"/>
          <w:b/>
          <w:sz w:val="24"/>
          <w:szCs w:val="24"/>
          <w:lang w:val="en-IE"/>
        </w:rPr>
      </w:pPr>
      <w:bookmarkStart w:id="3" w:name="_Toc395598627"/>
      <w:bookmarkStart w:id="4" w:name="_Toc439684462"/>
      <w:r w:rsidRPr="004318B9">
        <w:rPr>
          <w:rFonts w:cs="Arial"/>
          <w:b/>
          <w:sz w:val="24"/>
          <w:szCs w:val="24"/>
          <w:lang w:val="en-IE"/>
        </w:rPr>
        <w:t>Express Checkout</w:t>
      </w:r>
      <w:bookmarkEnd w:id="3"/>
      <w:bookmarkEnd w:id="4"/>
    </w:p>
    <w:p w:rsidR="007F4824" w:rsidRPr="002869DF" w:rsidRDefault="007F4824" w:rsidP="004B6447">
      <w:pPr>
        <w:spacing w:after="120"/>
        <w:rPr>
          <w:rFonts w:ascii="Arial" w:hAnsi="Arial" w:cs="Arial"/>
          <w:lang w:val="en-IE"/>
        </w:rPr>
      </w:pPr>
      <w:r w:rsidRPr="002869DF">
        <w:rPr>
          <w:rFonts w:ascii="Arial" w:hAnsi="Arial" w:cs="Arial"/>
          <w:lang w:val="en-IE"/>
        </w:rPr>
        <w:t>Express Checkout will provide a shortcut in the checkout process and will use the default</w:t>
      </w:r>
      <w:r w:rsidR="0076252B" w:rsidRPr="002869DF">
        <w:rPr>
          <w:rFonts w:ascii="Arial" w:hAnsi="Arial" w:cs="Arial"/>
          <w:lang w:val="en-IE"/>
        </w:rPr>
        <w:t xml:space="preserve"> settings for ship method, Ship to address, and Order Priority.</w:t>
      </w:r>
      <w:r w:rsidRPr="002869DF">
        <w:rPr>
          <w:rFonts w:ascii="Arial" w:hAnsi="Arial" w:cs="Arial"/>
          <w:lang w:val="en-IE"/>
        </w:rPr>
        <w:t xml:space="preserve"> You will not be given the opportunity to ask for Order Assistance or to add any shipping or packing notes to the order.</w:t>
      </w:r>
    </w:p>
    <w:p w:rsidR="007F4824" w:rsidRPr="002869DF" w:rsidRDefault="007F4824" w:rsidP="004B6447">
      <w:pPr>
        <w:pStyle w:val="NormalWeb"/>
        <w:spacing w:after="120"/>
        <w:rPr>
          <w:rFonts w:ascii="Arial" w:eastAsiaTheme="minorHAnsi" w:hAnsi="Arial" w:cs="Arial"/>
          <w:lang w:val="en-IE"/>
        </w:rPr>
      </w:pPr>
      <w:r w:rsidRPr="002869DF">
        <w:rPr>
          <w:rFonts w:ascii="Arial" w:eastAsiaTheme="minorHAnsi" w:hAnsi="Arial" w:cs="Arial"/>
          <w:lang w:val="en-IE"/>
        </w:rPr>
        <w:t xml:space="preserve">Express Checkout must be enabled before it can be utilized. Enable Express Checkout using the </w:t>
      </w:r>
      <w:r w:rsidR="00633997" w:rsidRPr="002869DF">
        <w:rPr>
          <w:rFonts w:ascii="Arial" w:eastAsiaTheme="minorHAnsi" w:hAnsi="Arial" w:cs="Arial"/>
          <w:b/>
          <w:lang w:val="en-IE"/>
        </w:rPr>
        <w:t>Profile Menu Option &gt;</w:t>
      </w:r>
      <w:r w:rsidR="00F03501" w:rsidRPr="002869DF">
        <w:rPr>
          <w:rFonts w:ascii="Arial" w:eastAsiaTheme="minorHAnsi" w:hAnsi="Arial" w:cs="Arial"/>
          <w:b/>
          <w:lang w:val="en-IE"/>
        </w:rPr>
        <w:t xml:space="preserve"> </w:t>
      </w:r>
      <w:r w:rsidR="00633997" w:rsidRPr="002869DF">
        <w:rPr>
          <w:rFonts w:ascii="Arial" w:eastAsiaTheme="minorHAnsi" w:hAnsi="Arial" w:cs="Arial"/>
          <w:b/>
          <w:lang w:val="en-IE"/>
        </w:rPr>
        <w:t>Preferences</w:t>
      </w:r>
      <w:r w:rsidR="00F03501" w:rsidRPr="002869DF">
        <w:rPr>
          <w:rFonts w:ascii="Arial" w:eastAsiaTheme="minorHAnsi" w:hAnsi="Arial" w:cs="Arial"/>
          <w:b/>
          <w:lang w:val="en-IE"/>
        </w:rPr>
        <w:t xml:space="preserve"> </w:t>
      </w:r>
      <w:r w:rsidR="00633997" w:rsidRPr="002869DF">
        <w:rPr>
          <w:rFonts w:ascii="Arial" w:eastAsiaTheme="minorHAnsi" w:hAnsi="Arial" w:cs="Arial"/>
          <w:b/>
          <w:lang w:val="en-IE"/>
        </w:rPr>
        <w:t>&gt;</w:t>
      </w:r>
      <w:r w:rsidR="00F03501" w:rsidRPr="002869DF">
        <w:rPr>
          <w:rFonts w:ascii="Arial" w:eastAsiaTheme="minorHAnsi" w:hAnsi="Arial" w:cs="Arial"/>
          <w:b/>
          <w:lang w:val="en-IE"/>
        </w:rPr>
        <w:t xml:space="preserve"> </w:t>
      </w:r>
      <w:r w:rsidR="00633997" w:rsidRPr="002869DF">
        <w:rPr>
          <w:rFonts w:ascii="Arial" w:eastAsiaTheme="minorHAnsi" w:hAnsi="Arial" w:cs="Arial"/>
          <w:b/>
          <w:lang w:val="en-IE"/>
        </w:rPr>
        <w:t>Orders</w:t>
      </w:r>
      <w:r w:rsidRPr="002869DF">
        <w:rPr>
          <w:rFonts w:ascii="Arial" w:eastAsiaTheme="minorHAnsi" w:hAnsi="Arial" w:cs="Arial"/>
          <w:lang w:val="en-IE"/>
        </w:rPr>
        <w:t xml:space="preserve">. </w:t>
      </w:r>
    </w:p>
    <w:p w:rsidR="007F4824" w:rsidRPr="002869DF" w:rsidRDefault="007F4824" w:rsidP="004A6D2D">
      <w:pPr>
        <w:pStyle w:val="NormalWeb"/>
        <w:spacing w:after="240"/>
        <w:rPr>
          <w:rFonts w:ascii="Arial" w:hAnsi="Arial" w:cs="Arial"/>
          <w:b/>
          <w:color w:val="FF0000"/>
          <w:sz w:val="18"/>
          <w:szCs w:val="18"/>
          <w:lang w:val="en-IE"/>
        </w:rPr>
      </w:pPr>
      <w:r w:rsidRPr="002869DF">
        <w:rPr>
          <w:rFonts w:ascii="Arial" w:hAnsi="Arial" w:cs="Arial"/>
          <w:b/>
          <w:color w:val="FF0000"/>
          <w:sz w:val="18"/>
          <w:szCs w:val="18"/>
          <w:lang w:val="en-IE"/>
        </w:rPr>
        <w:t>N</w:t>
      </w:r>
      <w:r w:rsidR="0076252B" w:rsidRPr="002869DF">
        <w:rPr>
          <w:rFonts w:ascii="Arial" w:hAnsi="Arial" w:cs="Arial"/>
          <w:b/>
          <w:color w:val="FF0000"/>
          <w:sz w:val="18"/>
          <w:szCs w:val="18"/>
          <w:lang w:val="en-IE"/>
        </w:rPr>
        <w:t>OTE</w:t>
      </w:r>
      <w:r w:rsidRPr="002869DF">
        <w:rPr>
          <w:rFonts w:ascii="Arial" w:hAnsi="Arial" w:cs="Arial"/>
          <w:b/>
          <w:color w:val="FF0000"/>
          <w:sz w:val="18"/>
          <w:szCs w:val="18"/>
          <w:lang w:val="en-IE"/>
        </w:rPr>
        <w:t>: Express Checkout should not be used for distri</w:t>
      </w:r>
      <w:r w:rsidR="0076252B" w:rsidRPr="002869DF">
        <w:rPr>
          <w:rFonts w:ascii="Arial" w:hAnsi="Arial" w:cs="Arial"/>
          <w:b/>
          <w:color w:val="FF0000"/>
          <w:sz w:val="18"/>
          <w:szCs w:val="18"/>
          <w:lang w:val="en-IE"/>
        </w:rPr>
        <w:t>butors using Sold-To Branches.</w:t>
      </w:r>
    </w:p>
    <w:p w:rsidR="006F708A" w:rsidRPr="002869DF" w:rsidRDefault="006F708A" w:rsidP="004B6447">
      <w:pPr>
        <w:spacing w:after="120"/>
        <w:rPr>
          <w:rFonts w:ascii="Arial" w:hAnsi="Arial" w:cs="Arial"/>
          <w:noProof/>
          <w:lang w:val="en-IE" w:eastAsia="en-GB"/>
        </w:rPr>
      </w:pPr>
      <w:r w:rsidRPr="002869DF">
        <w:rPr>
          <w:rFonts w:ascii="Arial" w:hAnsi="Arial" w:cs="Arial"/>
          <w:noProof/>
          <w:lang w:val="en-IE" w:eastAsia="en-IE"/>
        </w:rPr>
        <w:drawing>
          <wp:inline distT="0" distB="0" distL="0" distR="0" wp14:anchorId="2A438950" wp14:editId="7BF79D52">
            <wp:extent cx="6238875" cy="19431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8875" cy="1943100"/>
                    </a:xfrm>
                    <a:prstGeom prst="rect">
                      <a:avLst/>
                    </a:prstGeom>
                    <a:noFill/>
                    <a:ln>
                      <a:solidFill>
                        <a:schemeClr val="tx1"/>
                      </a:solidFill>
                    </a:ln>
                  </pic:spPr>
                </pic:pic>
              </a:graphicData>
            </a:graphic>
          </wp:inline>
        </w:drawing>
      </w:r>
    </w:p>
    <w:p w:rsidR="006F708A" w:rsidRPr="002869DF" w:rsidRDefault="006F708A" w:rsidP="00BC40EB">
      <w:pPr>
        <w:spacing w:before="240" w:after="240"/>
        <w:rPr>
          <w:rFonts w:ascii="Arial" w:hAnsi="Arial" w:cs="Arial"/>
          <w:highlight w:val="yellow"/>
          <w:lang w:val="en-IE"/>
        </w:rPr>
      </w:pPr>
      <w:r w:rsidRPr="002869DF">
        <w:rPr>
          <w:rFonts w:ascii="Arial" w:hAnsi="Arial" w:cs="Arial"/>
          <w:noProof/>
          <w:lang w:val="en-IE" w:eastAsia="en-GB"/>
        </w:rPr>
        <w:t xml:space="preserve">Click </w:t>
      </w:r>
      <w:r w:rsidRPr="002869DF">
        <w:rPr>
          <w:rFonts w:ascii="Arial" w:hAnsi="Arial" w:cs="Arial"/>
          <w:lang w:val="en-IE"/>
        </w:rPr>
        <w:t xml:space="preserve">the box </w:t>
      </w:r>
      <w:r w:rsidRPr="002869DF">
        <w:rPr>
          <w:rFonts w:ascii="Arial" w:hAnsi="Arial" w:cs="Arial"/>
          <w:b/>
          <w:lang w:val="en-IE"/>
        </w:rPr>
        <w:t xml:space="preserve">Enable Express </w:t>
      </w:r>
      <w:r w:rsidR="00097767" w:rsidRPr="002869DF">
        <w:rPr>
          <w:rFonts w:ascii="Arial" w:hAnsi="Arial" w:cs="Arial"/>
          <w:b/>
          <w:lang w:val="en-IE"/>
        </w:rPr>
        <w:t>Checkout</w:t>
      </w:r>
      <w:r w:rsidR="00097767" w:rsidRPr="002869DF">
        <w:rPr>
          <w:rFonts w:ascii="Arial" w:hAnsi="Arial" w:cs="Arial"/>
          <w:lang w:val="en-IE"/>
        </w:rPr>
        <w:t>.</w:t>
      </w:r>
    </w:p>
    <w:p w:rsidR="006F708A" w:rsidRPr="002869DF" w:rsidRDefault="00FB7D30" w:rsidP="004B6447">
      <w:pPr>
        <w:spacing w:after="120"/>
        <w:rPr>
          <w:rFonts w:ascii="Arial" w:hAnsi="Arial" w:cs="Arial"/>
          <w:highlight w:val="yellow"/>
          <w:lang w:val="en-IE"/>
        </w:rPr>
      </w:pPr>
      <w:r w:rsidRPr="002869DF">
        <w:rPr>
          <w:noProof/>
          <w:lang w:val="en-IE" w:eastAsia="en-IE"/>
        </w:rPr>
        <w:drawing>
          <wp:inline distT="0" distB="0" distL="0" distR="0" wp14:anchorId="655B5C21" wp14:editId="7CEA5C3D">
            <wp:extent cx="6230679" cy="829339"/>
            <wp:effectExtent l="19050" t="19050" r="1778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70362" cy="834621"/>
                    </a:xfrm>
                    <a:prstGeom prst="rect">
                      <a:avLst/>
                    </a:prstGeom>
                    <a:ln>
                      <a:solidFill>
                        <a:schemeClr val="tx1"/>
                      </a:solidFill>
                    </a:ln>
                  </pic:spPr>
                </pic:pic>
              </a:graphicData>
            </a:graphic>
          </wp:inline>
        </w:drawing>
      </w:r>
    </w:p>
    <w:p w:rsidR="006F708A" w:rsidRPr="002869DF" w:rsidRDefault="006F708A" w:rsidP="00BC40EB">
      <w:pPr>
        <w:spacing w:before="240" w:after="120"/>
        <w:rPr>
          <w:rFonts w:ascii="Arial" w:hAnsi="Arial" w:cs="Arial"/>
          <w:lang w:val="en-IE"/>
        </w:rPr>
      </w:pPr>
      <w:r w:rsidRPr="002869DF">
        <w:rPr>
          <w:rFonts w:ascii="Arial" w:hAnsi="Arial" w:cs="Arial"/>
          <w:u w:val="single"/>
          <w:lang w:val="en-IE"/>
        </w:rPr>
        <w:t>Please note</w:t>
      </w:r>
      <w:r w:rsidRPr="002869DF">
        <w:rPr>
          <w:rFonts w:ascii="Arial" w:hAnsi="Arial" w:cs="Arial"/>
          <w:lang w:val="en-IE"/>
        </w:rPr>
        <w:t xml:space="preserve">; by selecting the </w:t>
      </w:r>
      <w:r w:rsidRPr="002869DF">
        <w:rPr>
          <w:rFonts w:ascii="Arial" w:hAnsi="Arial" w:cs="Arial"/>
          <w:b/>
          <w:lang w:val="en-IE"/>
        </w:rPr>
        <w:t xml:space="preserve">Express </w:t>
      </w:r>
      <w:r w:rsidR="00FB7D30" w:rsidRPr="002869DF">
        <w:rPr>
          <w:rFonts w:ascii="Arial" w:hAnsi="Arial" w:cs="Arial"/>
          <w:b/>
          <w:lang w:val="en-IE"/>
        </w:rPr>
        <w:t>C</w:t>
      </w:r>
      <w:r w:rsidRPr="002869DF">
        <w:rPr>
          <w:rFonts w:ascii="Arial" w:hAnsi="Arial" w:cs="Arial"/>
          <w:b/>
          <w:lang w:val="en-IE"/>
        </w:rPr>
        <w:t>heckout</w:t>
      </w:r>
      <w:r w:rsidRPr="002869DF">
        <w:rPr>
          <w:rFonts w:ascii="Arial" w:hAnsi="Arial" w:cs="Arial"/>
          <w:lang w:val="en-IE"/>
        </w:rPr>
        <w:t xml:space="preserve"> option, the order </w:t>
      </w:r>
      <w:r w:rsidRPr="002869DF">
        <w:rPr>
          <w:rFonts w:ascii="Arial" w:hAnsi="Arial" w:cs="Arial"/>
          <w:u w:val="single"/>
          <w:lang w:val="en-IE"/>
        </w:rPr>
        <w:t>will be placed</w:t>
      </w:r>
      <w:r w:rsidRPr="002869DF">
        <w:rPr>
          <w:rFonts w:ascii="Arial" w:hAnsi="Arial" w:cs="Arial"/>
          <w:lang w:val="en-IE"/>
        </w:rPr>
        <w:t xml:space="preserve"> and the shipping method will always be </w:t>
      </w:r>
      <w:r w:rsidR="00597212" w:rsidRPr="002869DF">
        <w:rPr>
          <w:rFonts w:ascii="Arial" w:hAnsi="Arial" w:cs="Arial"/>
          <w:b/>
          <w:lang w:val="en-IE"/>
        </w:rPr>
        <w:t>Stock</w:t>
      </w:r>
      <w:r w:rsidR="00B56473" w:rsidRPr="002869DF">
        <w:rPr>
          <w:rFonts w:ascii="Arial" w:hAnsi="Arial" w:cs="Arial"/>
          <w:b/>
          <w:lang w:val="en-IE"/>
        </w:rPr>
        <w:t>.</w:t>
      </w:r>
      <w:r w:rsidR="00597212" w:rsidRPr="002869DF">
        <w:rPr>
          <w:rFonts w:ascii="Arial" w:hAnsi="Arial" w:cs="Arial"/>
          <w:b/>
          <w:lang w:val="en-IE"/>
        </w:rPr>
        <w:t xml:space="preserve"> </w:t>
      </w:r>
      <w:r w:rsidRPr="002869DF">
        <w:rPr>
          <w:rFonts w:ascii="Arial" w:hAnsi="Arial" w:cs="Arial"/>
          <w:lang w:val="en-IE"/>
        </w:rPr>
        <w:t xml:space="preserve">If </w:t>
      </w:r>
      <w:r w:rsidR="00597212" w:rsidRPr="002869DF">
        <w:rPr>
          <w:rFonts w:ascii="Arial" w:hAnsi="Arial" w:cs="Arial"/>
          <w:lang w:val="en-IE"/>
        </w:rPr>
        <w:t xml:space="preserve">you have any other shipping priority </w:t>
      </w:r>
      <w:r w:rsidR="00B56473" w:rsidRPr="002869DF">
        <w:rPr>
          <w:rFonts w:ascii="Arial" w:hAnsi="Arial" w:cs="Arial"/>
          <w:lang w:val="en-IE"/>
        </w:rPr>
        <w:t xml:space="preserve">you </w:t>
      </w:r>
      <w:r w:rsidRPr="002869DF">
        <w:rPr>
          <w:rFonts w:ascii="Arial" w:hAnsi="Arial" w:cs="Arial"/>
          <w:lang w:val="en-IE"/>
        </w:rPr>
        <w:t xml:space="preserve">need to choose the </w:t>
      </w:r>
      <w:r w:rsidRPr="002869DF">
        <w:rPr>
          <w:rFonts w:ascii="Arial" w:hAnsi="Arial" w:cs="Arial"/>
          <w:b/>
          <w:lang w:val="en-IE"/>
        </w:rPr>
        <w:t>Normal</w:t>
      </w:r>
      <w:r w:rsidR="0076252B" w:rsidRPr="002869DF">
        <w:rPr>
          <w:rFonts w:ascii="Arial" w:hAnsi="Arial" w:cs="Arial"/>
          <w:lang w:val="en-IE"/>
        </w:rPr>
        <w:t xml:space="preserve"> </w:t>
      </w:r>
      <w:r w:rsidR="0076252B" w:rsidRPr="002869DF">
        <w:rPr>
          <w:rFonts w:ascii="Arial" w:hAnsi="Arial" w:cs="Arial"/>
          <w:b/>
          <w:lang w:val="en-IE"/>
        </w:rPr>
        <w:t>Checkout</w:t>
      </w:r>
      <w:r w:rsidR="0076252B" w:rsidRPr="002869DF">
        <w:rPr>
          <w:rFonts w:ascii="Arial" w:hAnsi="Arial" w:cs="Arial"/>
          <w:lang w:val="en-IE"/>
        </w:rPr>
        <w:t xml:space="preserve"> option. </w:t>
      </w:r>
      <w:r w:rsidR="00BF5DE3" w:rsidRPr="002869DF">
        <w:rPr>
          <w:rFonts w:ascii="Arial" w:hAnsi="Arial" w:cs="Arial"/>
          <w:lang w:val="en-IE"/>
        </w:rPr>
        <w:t>This is discussed further on in the document.</w:t>
      </w:r>
    </w:p>
    <w:p w:rsidR="00A4569E" w:rsidRPr="002869DF" w:rsidRDefault="00A4569E" w:rsidP="004B6447">
      <w:pPr>
        <w:spacing w:after="120"/>
        <w:rPr>
          <w:rFonts w:ascii="Arial" w:hAnsi="Arial" w:cs="Arial"/>
          <w:b/>
          <w:lang w:val="en-IE"/>
        </w:rPr>
      </w:pPr>
    </w:p>
    <w:p w:rsidR="00BC40EB" w:rsidRPr="002869DF" w:rsidRDefault="00BC40EB" w:rsidP="004B6447">
      <w:pPr>
        <w:spacing w:after="120"/>
        <w:rPr>
          <w:rFonts w:ascii="Arial" w:hAnsi="Arial" w:cs="Arial"/>
          <w:b/>
          <w:lang w:val="en-IE"/>
        </w:rPr>
      </w:pPr>
    </w:p>
    <w:p w:rsidR="00BC40EB" w:rsidRPr="002869DF" w:rsidRDefault="00BC40EB" w:rsidP="004B6447">
      <w:pPr>
        <w:spacing w:after="120"/>
        <w:rPr>
          <w:rFonts w:ascii="Arial" w:hAnsi="Arial" w:cs="Arial"/>
          <w:b/>
          <w:lang w:val="en-IE"/>
        </w:rPr>
      </w:pPr>
    </w:p>
    <w:p w:rsidR="00B65C44" w:rsidRPr="004318B9" w:rsidRDefault="00DF301C" w:rsidP="00A644C7">
      <w:pPr>
        <w:pStyle w:val="ListParagraph"/>
        <w:numPr>
          <w:ilvl w:val="0"/>
          <w:numId w:val="24"/>
        </w:numPr>
        <w:spacing w:before="240" w:after="240"/>
        <w:ind w:left="0"/>
        <w:outlineLvl w:val="0"/>
        <w:rPr>
          <w:rFonts w:cs="Arial"/>
          <w:b/>
          <w:sz w:val="24"/>
          <w:szCs w:val="24"/>
          <w:lang w:val="en-IE"/>
        </w:rPr>
      </w:pPr>
      <w:bookmarkStart w:id="5" w:name="_Toc439684463"/>
      <w:r w:rsidRPr="004318B9">
        <w:rPr>
          <w:rFonts w:cs="Arial"/>
          <w:b/>
          <w:sz w:val="24"/>
          <w:szCs w:val="24"/>
          <w:lang w:val="en-IE"/>
        </w:rPr>
        <w:t xml:space="preserve">Placing an </w:t>
      </w:r>
      <w:r w:rsidR="00303941" w:rsidRPr="004318B9">
        <w:rPr>
          <w:rFonts w:cs="Arial"/>
          <w:b/>
          <w:sz w:val="24"/>
          <w:szCs w:val="24"/>
          <w:lang w:val="en-IE"/>
        </w:rPr>
        <w:t>O</w:t>
      </w:r>
      <w:r w:rsidRPr="004318B9">
        <w:rPr>
          <w:rFonts w:cs="Arial"/>
          <w:b/>
          <w:sz w:val="24"/>
          <w:szCs w:val="24"/>
          <w:lang w:val="en-IE"/>
        </w:rPr>
        <w:t>rder</w:t>
      </w:r>
      <w:r w:rsidR="00487735" w:rsidRPr="004318B9">
        <w:rPr>
          <w:rFonts w:cs="Arial"/>
          <w:b/>
          <w:sz w:val="24"/>
          <w:szCs w:val="24"/>
          <w:lang w:val="en-IE"/>
        </w:rPr>
        <w:t xml:space="preserve"> </w:t>
      </w:r>
      <w:r w:rsidR="007D788C" w:rsidRPr="004318B9">
        <w:rPr>
          <w:rFonts w:cs="Arial"/>
          <w:b/>
          <w:sz w:val="24"/>
          <w:szCs w:val="24"/>
          <w:lang w:val="en-IE"/>
        </w:rPr>
        <w:t xml:space="preserve">or a </w:t>
      </w:r>
      <w:r w:rsidR="00303941" w:rsidRPr="004318B9">
        <w:rPr>
          <w:rFonts w:cs="Arial"/>
          <w:b/>
          <w:sz w:val="24"/>
          <w:szCs w:val="24"/>
          <w:lang w:val="en-IE"/>
        </w:rPr>
        <w:t>Q</w:t>
      </w:r>
      <w:r w:rsidR="007D788C" w:rsidRPr="004318B9">
        <w:rPr>
          <w:rFonts w:cs="Arial"/>
          <w:b/>
          <w:sz w:val="24"/>
          <w:szCs w:val="24"/>
          <w:lang w:val="en-IE"/>
        </w:rPr>
        <w:t>uote</w:t>
      </w:r>
      <w:bookmarkEnd w:id="5"/>
    </w:p>
    <w:p w:rsidR="00487735" w:rsidRPr="002869DF" w:rsidRDefault="00487735" w:rsidP="00BC40EB">
      <w:pPr>
        <w:spacing w:after="240"/>
        <w:rPr>
          <w:rFonts w:ascii="Arial" w:hAnsi="Arial" w:cs="Arial"/>
          <w:b/>
          <w:lang w:val="en-IE"/>
        </w:rPr>
      </w:pPr>
      <w:r w:rsidRPr="002869DF">
        <w:rPr>
          <w:rFonts w:ascii="Arial" w:hAnsi="Arial" w:cs="Arial"/>
          <w:b/>
          <w:lang w:val="en-IE"/>
        </w:rPr>
        <w:t xml:space="preserve">You can place an order </w:t>
      </w:r>
      <w:r w:rsidR="007D788C" w:rsidRPr="002869DF">
        <w:rPr>
          <w:rFonts w:ascii="Arial" w:hAnsi="Arial" w:cs="Arial"/>
          <w:b/>
          <w:lang w:val="en-IE"/>
        </w:rPr>
        <w:t xml:space="preserve">or a quote </w:t>
      </w:r>
      <w:r w:rsidRPr="002869DF">
        <w:rPr>
          <w:rFonts w:ascii="Arial" w:hAnsi="Arial" w:cs="Arial"/>
          <w:b/>
          <w:lang w:val="en-IE"/>
        </w:rPr>
        <w:t>by using the direct item entry process or by uploading a CSV file.</w:t>
      </w:r>
    </w:p>
    <w:p w:rsidR="00B561BC" w:rsidRPr="002869DF" w:rsidRDefault="007E1185" w:rsidP="004B6447">
      <w:pPr>
        <w:spacing w:after="120"/>
        <w:rPr>
          <w:rFonts w:ascii="Arial" w:hAnsi="Arial" w:cs="Arial"/>
          <w:b/>
          <w:lang w:val="en-IE"/>
        </w:rPr>
      </w:pPr>
      <w:r w:rsidRPr="002869DF">
        <w:rPr>
          <w:rFonts w:ascii="Arial" w:hAnsi="Arial" w:cs="Arial"/>
          <w:b/>
          <w:lang w:val="en-IE"/>
        </w:rPr>
        <w:t>4</w:t>
      </w:r>
      <w:r w:rsidR="00B561BC" w:rsidRPr="002869DF">
        <w:rPr>
          <w:rFonts w:ascii="Arial" w:hAnsi="Arial" w:cs="Arial"/>
          <w:b/>
          <w:lang w:val="en-IE"/>
        </w:rPr>
        <w:t>.1 Items Entry</w:t>
      </w:r>
    </w:p>
    <w:p w:rsidR="006F708A" w:rsidRPr="002869DF" w:rsidRDefault="007E1185" w:rsidP="007836E4">
      <w:pPr>
        <w:spacing w:after="240"/>
        <w:rPr>
          <w:rFonts w:ascii="Arial" w:hAnsi="Arial" w:cs="Arial"/>
          <w:b/>
          <w:lang w:val="en-IE"/>
        </w:rPr>
      </w:pPr>
      <w:r w:rsidRPr="002869DF">
        <w:rPr>
          <w:rFonts w:ascii="Arial" w:hAnsi="Arial" w:cs="Arial"/>
          <w:b/>
          <w:lang w:val="en-IE"/>
        </w:rPr>
        <w:t>4</w:t>
      </w:r>
      <w:r w:rsidR="00B65C44" w:rsidRPr="002869DF">
        <w:rPr>
          <w:rFonts w:ascii="Arial" w:hAnsi="Arial" w:cs="Arial"/>
          <w:b/>
          <w:lang w:val="en-IE"/>
        </w:rPr>
        <w:t>.1</w:t>
      </w:r>
      <w:r w:rsidR="00B561BC" w:rsidRPr="002869DF">
        <w:rPr>
          <w:rFonts w:ascii="Arial" w:hAnsi="Arial" w:cs="Arial"/>
          <w:b/>
          <w:lang w:val="en-IE"/>
        </w:rPr>
        <w:t>.1</w:t>
      </w:r>
      <w:r w:rsidR="00B65C44" w:rsidRPr="002869DF">
        <w:rPr>
          <w:rFonts w:ascii="Arial" w:hAnsi="Arial" w:cs="Arial"/>
          <w:b/>
          <w:lang w:val="en-IE"/>
        </w:rPr>
        <w:t xml:space="preserve"> </w:t>
      </w:r>
      <w:r w:rsidR="00DF301C" w:rsidRPr="002869DF">
        <w:rPr>
          <w:rFonts w:ascii="Arial" w:hAnsi="Arial" w:cs="Arial"/>
          <w:b/>
          <w:lang w:val="en-IE"/>
        </w:rPr>
        <w:t>D</w:t>
      </w:r>
      <w:r w:rsidR="006F708A" w:rsidRPr="002869DF">
        <w:rPr>
          <w:rFonts w:ascii="Arial" w:hAnsi="Arial" w:cs="Arial"/>
          <w:b/>
          <w:lang w:val="en-IE"/>
        </w:rPr>
        <w:t>irect item entry.</w:t>
      </w:r>
    </w:p>
    <w:p w:rsidR="003C0E8F" w:rsidRDefault="006F708A" w:rsidP="004B6447">
      <w:pPr>
        <w:spacing w:after="120"/>
        <w:rPr>
          <w:rFonts w:ascii="Arial" w:hAnsi="Arial" w:cs="Arial"/>
          <w:lang w:val="en-IE"/>
        </w:rPr>
      </w:pPr>
      <w:r w:rsidRPr="002869DF">
        <w:rPr>
          <w:rFonts w:ascii="Arial" w:hAnsi="Arial" w:cs="Arial"/>
          <w:lang w:val="en-IE"/>
        </w:rPr>
        <w:t xml:space="preserve">From the </w:t>
      </w:r>
      <w:r w:rsidR="00A91668" w:rsidRPr="002869DF">
        <w:rPr>
          <w:rFonts w:ascii="Arial" w:hAnsi="Arial" w:cs="Arial"/>
          <w:lang w:val="en-IE"/>
        </w:rPr>
        <w:t xml:space="preserve">tool bar </w:t>
      </w:r>
      <w:r w:rsidRPr="002869DF">
        <w:rPr>
          <w:rFonts w:ascii="Arial" w:hAnsi="Arial" w:cs="Arial"/>
          <w:lang w:val="en-IE"/>
        </w:rPr>
        <w:t>Menu</w:t>
      </w:r>
      <w:r w:rsidR="00BF5DE3" w:rsidRPr="002869DF">
        <w:rPr>
          <w:rFonts w:ascii="Arial" w:hAnsi="Arial" w:cs="Arial"/>
          <w:b/>
          <w:lang w:val="en-IE"/>
        </w:rPr>
        <w:t xml:space="preserve"> </w:t>
      </w:r>
      <w:r w:rsidRPr="002869DF">
        <w:rPr>
          <w:rFonts w:ascii="Arial" w:hAnsi="Arial" w:cs="Arial"/>
          <w:b/>
          <w:lang w:val="en-IE"/>
        </w:rPr>
        <w:t>Cart</w:t>
      </w:r>
      <w:r w:rsidR="007836E4" w:rsidRPr="002869DF">
        <w:rPr>
          <w:rFonts w:ascii="Arial" w:hAnsi="Arial" w:cs="Arial"/>
          <w:b/>
          <w:lang w:val="en-IE"/>
        </w:rPr>
        <w:t xml:space="preserve"> </w:t>
      </w:r>
      <w:r w:rsidR="00BF5DE3" w:rsidRPr="002869DF">
        <w:rPr>
          <w:rFonts w:ascii="Arial" w:hAnsi="Arial" w:cs="Arial"/>
          <w:b/>
          <w:lang w:val="en-IE"/>
        </w:rPr>
        <w:t>&gt;</w:t>
      </w:r>
      <w:r w:rsidR="007836E4" w:rsidRPr="002869DF">
        <w:rPr>
          <w:rFonts w:ascii="Arial" w:hAnsi="Arial" w:cs="Arial"/>
          <w:b/>
          <w:lang w:val="en-IE"/>
        </w:rPr>
        <w:t xml:space="preserve"> </w:t>
      </w:r>
      <w:r w:rsidRPr="002869DF">
        <w:rPr>
          <w:rFonts w:ascii="Arial" w:hAnsi="Arial" w:cs="Arial"/>
          <w:b/>
          <w:lang w:val="en-IE"/>
        </w:rPr>
        <w:t>Direct Item Entry</w:t>
      </w:r>
      <w:r w:rsidRPr="002869DF">
        <w:rPr>
          <w:rFonts w:ascii="Arial" w:hAnsi="Arial" w:cs="Arial"/>
          <w:lang w:val="en-IE"/>
        </w:rPr>
        <w:t xml:space="preserve"> </w:t>
      </w:r>
      <w:r w:rsidR="00B65C44" w:rsidRPr="002869DF">
        <w:rPr>
          <w:rFonts w:ascii="Arial" w:hAnsi="Arial" w:cs="Arial"/>
          <w:lang w:val="en-IE"/>
        </w:rPr>
        <w:t xml:space="preserve">you </w:t>
      </w:r>
      <w:r w:rsidR="009D610C" w:rsidRPr="002869DF">
        <w:rPr>
          <w:rFonts w:ascii="Arial" w:hAnsi="Arial" w:cs="Arial"/>
          <w:lang w:val="en-IE"/>
        </w:rPr>
        <w:t>can</w:t>
      </w:r>
      <w:r w:rsidRPr="002869DF">
        <w:rPr>
          <w:rFonts w:ascii="Arial" w:hAnsi="Arial" w:cs="Arial"/>
          <w:lang w:val="en-IE"/>
        </w:rPr>
        <w:t xml:space="preserve"> enter </w:t>
      </w:r>
      <w:r w:rsidR="00A91668" w:rsidRPr="002869DF">
        <w:rPr>
          <w:rFonts w:ascii="Arial" w:hAnsi="Arial" w:cs="Arial"/>
          <w:lang w:val="en-IE"/>
        </w:rPr>
        <w:t>the</w:t>
      </w:r>
      <w:r w:rsidRPr="002869DF">
        <w:rPr>
          <w:rFonts w:ascii="Arial" w:hAnsi="Arial" w:cs="Arial"/>
          <w:lang w:val="en-IE"/>
        </w:rPr>
        <w:t xml:space="preserve"> items </w:t>
      </w:r>
      <w:r w:rsidR="007E1185" w:rsidRPr="002869DF">
        <w:rPr>
          <w:rFonts w:ascii="Arial" w:hAnsi="Arial" w:cs="Arial"/>
          <w:lang w:val="en-IE"/>
        </w:rPr>
        <w:t xml:space="preserve">number as </w:t>
      </w:r>
      <w:r w:rsidR="004159B5" w:rsidRPr="002869DF">
        <w:rPr>
          <w:rFonts w:ascii="Arial" w:hAnsi="Arial" w:cs="Arial"/>
          <w:lang w:val="en-IE"/>
        </w:rPr>
        <w:t xml:space="preserve">Ingersoll Rand </w:t>
      </w:r>
      <w:r w:rsidR="009D610C" w:rsidRPr="002869DF">
        <w:rPr>
          <w:rFonts w:ascii="Arial" w:hAnsi="Arial" w:cs="Arial"/>
          <w:lang w:val="en-IE"/>
        </w:rPr>
        <w:t>CPN</w:t>
      </w:r>
      <w:r w:rsidR="003C0E8F">
        <w:rPr>
          <w:rFonts w:ascii="Arial" w:hAnsi="Arial" w:cs="Arial"/>
          <w:lang w:val="en-IE"/>
        </w:rPr>
        <w:t>,</w:t>
      </w:r>
      <w:r w:rsidR="009D610C" w:rsidRPr="002869DF">
        <w:rPr>
          <w:rFonts w:ascii="Arial" w:hAnsi="Arial" w:cs="Arial"/>
          <w:lang w:val="en-IE"/>
        </w:rPr>
        <w:t xml:space="preserve"> Ingersoll Rand </w:t>
      </w:r>
      <w:r w:rsidR="007E1185" w:rsidRPr="002869DF">
        <w:rPr>
          <w:rFonts w:ascii="Arial" w:hAnsi="Arial" w:cs="Arial"/>
          <w:lang w:val="en-IE"/>
        </w:rPr>
        <w:t>Configurator Item Name</w:t>
      </w:r>
      <w:r w:rsidR="005649F3" w:rsidRPr="002869DF">
        <w:rPr>
          <w:rFonts w:ascii="Arial" w:hAnsi="Arial" w:cs="Arial"/>
          <w:lang w:val="en-IE"/>
        </w:rPr>
        <w:t xml:space="preserve"> </w:t>
      </w:r>
      <w:r w:rsidR="00FB7D30" w:rsidRPr="002869DF">
        <w:rPr>
          <w:rFonts w:ascii="Arial" w:hAnsi="Arial" w:cs="Arial"/>
          <w:lang w:val="en-IE"/>
        </w:rPr>
        <w:t xml:space="preserve">(paragraph 4.3) </w:t>
      </w:r>
      <w:r w:rsidR="003C0E8F">
        <w:rPr>
          <w:rFonts w:ascii="Arial" w:hAnsi="Arial" w:cs="Arial"/>
          <w:lang w:val="en-IE"/>
        </w:rPr>
        <w:t xml:space="preserve">or </w:t>
      </w:r>
      <w:r w:rsidR="003C0E8F" w:rsidRPr="002869DF">
        <w:rPr>
          <w:rFonts w:ascii="Arial" w:hAnsi="Arial" w:cs="Arial"/>
          <w:lang w:val="en-IE"/>
        </w:rPr>
        <w:t xml:space="preserve">Ingersoll Rand Part Number </w:t>
      </w:r>
      <w:r w:rsidRPr="002869DF">
        <w:rPr>
          <w:rFonts w:ascii="Arial" w:hAnsi="Arial" w:cs="Arial"/>
          <w:lang w:val="en-IE"/>
        </w:rPr>
        <w:t xml:space="preserve">manually by completing the column </w:t>
      </w:r>
      <w:r w:rsidR="008473C1" w:rsidRPr="002869DF">
        <w:rPr>
          <w:rFonts w:ascii="Arial" w:hAnsi="Arial" w:cs="Arial"/>
          <w:b/>
          <w:lang w:val="en-IE"/>
        </w:rPr>
        <w:t>I</w:t>
      </w:r>
      <w:r w:rsidR="007836E4" w:rsidRPr="002869DF">
        <w:rPr>
          <w:rFonts w:ascii="Arial" w:hAnsi="Arial" w:cs="Arial"/>
          <w:b/>
          <w:lang w:val="en-IE"/>
        </w:rPr>
        <w:t>tem number</w:t>
      </w:r>
      <w:r w:rsidR="004159B5" w:rsidRPr="002869DF">
        <w:rPr>
          <w:rFonts w:ascii="Arial" w:hAnsi="Arial" w:cs="Arial"/>
          <w:lang w:val="en-IE"/>
        </w:rPr>
        <w:t xml:space="preserve">. </w:t>
      </w:r>
    </w:p>
    <w:p w:rsidR="008473C1" w:rsidRPr="002869DF" w:rsidRDefault="004159B5" w:rsidP="004B6447">
      <w:pPr>
        <w:spacing w:after="120"/>
        <w:rPr>
          <w:rFonts w:ascii="Arial" w:hAnsi="Arial" w:cs="Arial"/>
          <w:lang w:val="en-IE"/>
        </w:rPr>
      </w:pPr>
      <w:r w:rsidRPr="002869DF">
        <w:rPr>
          <w:rFonts w:ascii="Arial" w:hAnsi="Arial" w:cs="Arial"/>
          <w:b/>
          <w:lang w:val="en-IE"/>
        </w:rPr>
        <w:t xml:space="preserve">Customer Part Number </w:t>
      </w:r>
      <w:r w:rsidR="001B55E0">
        <w:rPr>
          <w:rFonts w:ascii="Arial" w:hAnsi="Arial" w:cs="Arial"/>
          <w:b/>
          <w:lang w:val="en-IE"/>
        </w:rPr>
        <w:t xml:space="preserve">section </w:t>
      </w:r>
      <w:r w:rsidR="003C0E8F">
        <w:rPr>
          <w:rFonts w:ascii="Arial" w:hAnsi="Arial" w:cs="Arial"/>
          <w:lang w:val="en-IE"/>
        </w:rPr>
        <w:t xml:space="preserve">should only be used by </w:t>
      </w:r>
      <w:r w:rsidR="001B55E0">
        <w:rPr>
          <w:rFonts w:ascii="Arial" w:hAnsi="Arial" w:cs="Arial"/>
          <w:lang w:val="en-IE"/>
        </w:rPr>
        <w:t>distributors who have their own references set up in IR. This can be requestor through your own customer service agent.</w:t>
      </w:r>
    </w:p>
    <w:p w:rsidR="006F708A" w:rsidRPr="002869DF" w:rsidRDefault="006F708A" w:rsidP="007836E4">
      <w:pPr>
        <w:spacing w:after="240"/>
        <w:rPr>
          <w:rFonts w:ascii="Arial" w:hAnsi="Arial" w:cs="Arial"/>
          <w:lang w:val="en-IE"/>
        </w:rPr>
      </w:pPr>
      <w:r w:rsidRPr="002869DF">
        <w:rPr>
          <w:rFonts w:ascii="Arial" w:hAnsi="Arial" w:cs="Arial"/>
          <w:lang w:val="en-IE"/>
        </w:rPr>
        <w:t xml:space="preserve">To proceed with the entry, </w:t>
      </w:r>
      <w:r w:rsidR="009D610C" w:rsidRPr="002869DF">
        <w:rPr>
          <w:rFonts w:ascii="Arial" w:hAnsi="Arial" w:cs="Arial"/>
          <w:lang w:val="en-IE"/>
        </w:rPr>
        <w:t xml:space="preserve">you can select the option </w:t>
      </w:r>
      <w:r w:rsidR="009D610C" w:rsidRPr="002869DF">
        <w:rPr>
          <w:rFonts w:ascii="Arial" w:hAnsi="Arial" w:cs="Arial"/>
          <w:b/>
          <w:lang w:val="en-IE"/>
        </w:rPr>
        <w:t>Select A</w:t>
      </w:r>
      <w:r w:rsidR="007836E4" w:rsidRPr="002869DF">
        <w:rPr>
          <w:rFonts w:ascii="Arial" w:hAnsi="Arial" w:cs="Arial"/>
          <w:b/>
          <w:lang w:val="en-IE"/>
        </w:rPr>
        <w:t>ll</w:t>
      </w:r>
      <w:r w:rsidRPr="002869DF">
        <w:rPr>
          <w:rFonts w:ascii="Arial" w:hAnsi="Arial" w:cs="Arial"/>
          <w:lang w:val="en-IE"/>
        </w:rPr>
        <w:t xml:space="preserve"> or the </w:t>
      </w:r>
      <w:r w:rsidR="009D610C" w:rsidRPr="002869DF">
        <w:rPr>
          <w:rFonts w:ascii="Arial" w:hAnsi="Arial" w:cs="Arial"/>
          <w:lang w:val="en-IE"/>
        </w:rPr>
        <w:t>individual</w:t>
      </w:r>
      <w:r w:rsidRPr="002869DF">
        <w:rPr>
          <w:rFonts w:ascii="Arial" w:hAnsi="Arial" w:cs="Arial"/>
          <w:lang w:val="en-IE"/>
        </w:rPr>
        <w:t xml:space="preserve"> </w:t>
      </w:r>
      <w:r w:rsidR="009D610C" w:rsidRPr="002869DF">
        <w:rPr>
          <w:rFonts w:ascii="Arial" w:hAnsi="Arial" w:cs="Arial"/>
          <w:lang w:val="en-IE"/>
        </w:rPr>
        <w:t>line</w:t>
      </w:r>
      <w:r w:rsidRPr="002869DF">
        <w:rPr>
          <w:rFonts w:ascii="Arial" w:hAnsi="Arial" w:cs="Arial"/>
          <w:lang w:val="en-IE"/>
        </w:rPr>
        <w:t xml:space="preserve"> and then </w:t>
      </w:r>
      <w:r w:rsidR="009D610C" w:rsidRPr="002869DF">
        <w:rPr>
          <w:rFonts w:ascii="Arial" w:hAnsi="Arial" w:cs="Arial"/>
          <w:lang w:val="en-IE"/>
        </w:rPr>
        <w:t>you can</w:t>
      </w:r>
      <w:r w:rsidRPr="002869DF">
        <w:rPr>
          <w:rFonts w:ascii="Arial" w:hAnsi="Arial" w:cs="Arial"/>
          <w:lang w:val="en-IE"/>
        </w:rPr>
        <w:t xml:space="preserve"> click on </w:t>
      </w:r>
      <w:r w:rsidR="009D610C" w:rsidRPr="002869DF">
        <w:rPr>
          <w:rFonts w:ascii="Arial" w:hAnsi="Arial" w:cs="Arial"/>
          <w:b/>
          <w:lang w:val="en-IE"/>
        </w:rPr>
        <w:t>F</w:t>
      </w:r>
      <w:r w:rsidRPr="002869DF">
        <w:rPr>
          <w:rFonts w:ascii="Arial" w:hAnsi="Arial" w:cs="Arial"/>
          <w:b/>
          <w:lang w:val="en-IE"/>
        </w:rPr>
        <w:t xml:space="preserve">ill </w:t>
      </w:r>
      <w:r w:rsidR="009D610C" w:rsidRPr="002869DF">
        <w:rPr>
          <w:rFonts w:ascii="Arial" w:hAnsi="Arial" w:cs="Arial"/>
          <w:b/>
          <w:lang w:val="en-IE"/>
        </w:rPr>
        <w:t>D</w:t>
      </w:r>
      <w:r w:rsidRPr="002869DF">
        <w:rPr>
          <w:rFonts w:ascii="Arial" w:hAnsi="Arial" w:cs="Arial"/>
          <w:b/>
          <w:lang w:val="en-IE"/>
        </w:rPr>
        <w:t>etails</w:t>
      </w:r>
      <w:r w:rsidR="00DC6DBF" w:rsidRPr="002869DF">
        <w:rPr>
          <w:rFonts w:ascii="Arial" w:hAnsi="Arial" w:cs="Arial"/>
          <w:lang w:val="en-IE"/>
        </w:rPr>
        <w:t>.</w:t>
      </w:r>
    </w:p>
    <w:p w:rsidR="006F708A" w:rsidRPr="002869DF" w:rsidRDefault="00DF64DD" w:rsidP="004B6447">
      <w:pPr>
        <w:spacing w:after="120"/>
        <w:rPr>
          <w:rFonts w:ascii="Arial" w:hAnsi="Arial" w:cs="Arial"/>
          <w:color w:val="FF0000"/>
          <w:lang w:val="en-IE"/>
        </w:rPr>
      </w:pPr>
      <w:r w:rsidRPr="002869DF">
        <w:rPr>
          <w:rFonts w:ascii="Arial" w:hAnsi="Arial" w:cs="Arial"/>
          <w:noProof/>
          <w:lang w:val="en-IE" w:eastAsia="en-IE"/>
        </w:rPr>
        <w:drawing>
          <wp:inline distT="0" distB="0" distL="0" distR="0" wp14:anchorId="45E192D6" wp14:editId="79CAED30">
            <wp:extent cx="5731510" cy="1364908"/>
            <wp:effectExtent l="19050" t="19050" r="2159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1364908"/>
                    </a:xfrm>
                    <a:prstGeom prst="rect">
                      <a:avLst/>
                    </a:prstGeom>
                    <a:ln>
                      <a:solidFill>
                        <a:schemeClr val="tx1"/>
                      </a:solidFill>
                    </a:ln>
                  </pic:spPr>
                </pic:pic>
              </a:graphicData>
            </a:graphic>
          </wp:inline>
        </w:drawing>
      </w:r>
    </w:p>
    <w:p w:rsidR="00921689" w:rsidRPr="002869DF" w:rsidRDefault="00921689" w:rsidP="007836E4">
      <w:pPr>
        <w:spacing w:before="240" w:after="240"/>
        <w:rPr>
          <w:rFonts w:ascii="Arial" w:hAnsi="Arial" w:cs="Arial"/>
          <w:b/>
          <w:lang w:val="en-IE"/>
        </w:rPr>
      </w:pPr>
      <w:r w:rsidRPr="002869DF">
        <w:rPr>
          <w:rFonts w:ascii="Arial" w:hAnsi="Arial" w:cs="Arial"/>
          <w:lang w:val="en-IE"/>
        </w:rPr>
        <w:t xml:space="preserve">Next step please </w:t>
      </w:r>
      <w:r w:rsidR="007B6183" w:rsidRPr="002869DF">
        <w:rPr>
          <w:rFonts w:ascii="Arial" w:hAnsi="Arial" w:cs="Arial"/>
          <w:lang w:val="en-IE"/>
        </w:rPr>
        <w:t xml:space="preserve">check </w:t>
      </w:r>
      <w:r w:rsidR="005B0634" w:rsidRPr="002869DF">
        <w:rPr>
          <w:rFonts w:ascii="Arial" w:hAnsi="Arial" w:cs="Arial"/>
          <w:lang w:val="en-IE"/>
        </w:rPr>
        <w:t xml:space="preserve">paragraph </w:t>
      </w:r>
      <w:r w:rsidR="005B0634" w:rsidRPr="002869DF">
        <w:rPr>
          <w:rFonts w:ascii="Arial" w:hAnsi="Arial" w:cs="Arial"/>
          <w:b/>
          <w:lang w:val="en-IE"/>
        </w:rPr>
        <w:t>4.2</w:t>
      </w:r>
      <w:r w:rsidR="007B6183" w:rsidRPr="002869DF">
        <w:rPr>
          <w:rFonts w:ascii="Arial" w:hAnsi="Arial" w:cs="Arial"/>
          <w:b/>
          <w:lang w:val="en-IE"/>
        </w:rPr>
        <w:t xml:space="preserve"> </w:t>
      </w:r>
      <w:r w:rsidR="005B0634" w:rsidRPr="002869DF">
        <w:rPr>
          <w:rFonts w:ascii="Arial" w:hAnsi="Arial" w:cs="Arial"/>
          <w:b/>
          <w:lang w:val="en-IE"/>
        </w:rPr>
        <w:t xml:space="preserve">Fill </w:t>
      </w:r>
      <w:r w:rsidR="007836E4" w:rsidRPr="002869DF">
        <w:rPr>
          <w:rFonts w:ascii="Arial" w:hAnsi="Arial" w:cs="Arial"/>
          <w:b/>
          <w:lang w:val="en-IE"/>
        </w:rPr>
        <w:t>details</w:t>
      </w:r>
      <w:r w:rsidR="00171FC5" w:rsidRPr="002869DF">
        <w:rPr>
          <w:rFonts w:ascii="Arial" w:hAnsi="Arial" w:cs="Arial"/>
          <w:b/>
          <w:lang w:val="en-IE"/>
        </w:rPr>
        <w:t>.</w:t>
      </w:r>
    </w:p>
    <w:p w:rsidR="00E54034" w:rsidRPr="002869DF" w:rsidRDefault="008473C1" w:rsidP="007836E4">
      <w:pPr>
        <w:spacing w:after="240"/>
        <w:rPr>
          <w:rFonts w:ascii="Arial" w:hAnsi="Arial" w:cs="Arial"/>
          <w:b/>
          <w:lang w:val="en-IE"/>
        </w:rPr>
      </w:pPr>
      <w:r w:rsidRPr="002869DF">
        <w:rPr>
          <w:rFonts w:ascii="Arial" w:hAnsi="Arial" w:cs="Arial"/>
          <w:b/>
          <w:lang w:val="en-IE"/>
        </w:rPr>
        <w:t>4</w:t>
      </w:r>
      <w:r w:rsidR="00487735" w:rsidRPr="002869DF">
        <w:rPr>
          <w:rFonts w:ascii="Arial" w:hAnsi="Arial" w:cs="Arial"/>
          <w:b/>
          <w:lang w:val="en-IE"/>
        </w:rPr>
        <w:t>.</w:t>
      </w:r>
      <w:r w:rsidR="00B561BC" w:rsidRPr="002869DF">
        <w:rPr>
          <w:rFonts w:ascii="Arial" w:hAnsi="Arial" w:cs="Arial"/>
          <w:b/>
          <w:lang w:val="en-IE"/>
        </w:rPr>
        <w:t>1.</w:t>
      </w:r>
      <w:r w:rsidR="00487735" w:rsidRPr="002869DF">
        <w:rPr>
          <w:rFonts w:ascii="Arial" w:hAnsi="Arial" w:cs="Arial"/>
          <w:b/>
          <w:lang w:val="en-IE"/>
        </w:rPr>
        <w:t xml:space="preserve">2 </w:t>
      </w:r>
      <w:r w:rsidR="004B6447" w:rsidRPr="002869DF">
        <w:rPr>
          <w:rFonts w:ascii="Arial" w:hAnsi="Arial" w:cs="Arial"/>
          <w:b/>
          <w:lang w:val="en-IE"/>
        </w:rPr>
        <w:t>Items entry</w:t>
      </w:r>
      <w:r w:rsidR="00E54034" w:rsidRPr="002869DF">
        <w:rPr>
          <w:rFonts w:ascii="Arial" w:hAnsi="Arial" w:cs="Arial"/>
          <w:b/>
          <w:lang w:val="en-IE"/>
        </w:rPr>
        <w:t xml:space="preserve"> </w:t>
      </w:r>
      <w:r w:rsidR="00171FC5" w:rsidRPr="002869DF">
        <w:rPr>
          <w:rFonts w:ascii="Arial" w:hAnsi="Arial" w:cs="Arial"/>
          <w:b/>
          <w:lang w:val="en-IE"/>
        </w:rPr>
        <w:t>by using a CSV file.</w:t>
      </w:r>
    </w:p>
    <w:p w:rsidR="00FD38FD" w:rsidRPr="002869DF" w:rsidRDefault="00E54034" w:rsidP="004B6447">
      <w:pPr>
        <w:spacing w:after="120"/>
        <w:rPr>
          <w:rFonts w:ascii="Arial" w:hAnsi="Arial" w:cs="Arial"/>
          <w:color w:val="000000" w:themeColor="text1"/>
          <w:lang w:val="en-IE"/>
        </w:rPr>
      </w:pPr>
      <w:r w:rsidRPr="002869DF">
        <w:rPr>
          <w:rFonts w:ascii="Arial" w:hAnsi="Arial" w:cs="Arial"/>
          <w:color w:val="000000" w:themeColor="text1"/>
          <w:lang w:val="en-IE"/>
        </w:rPr>
        <w:t xml:space="preserve">The </w:t>
      </w:r>
      <w:r w:rsidR="00487735" w:rsidRPr="002869DF">
        <w:rPr>
          <w:rFonts w:ascii="Arial" w:hAnsi="Arial" w:cs="Arial"/>
          <w:b/>
          <w:color w:val="000000" w:themeColor="text1"/>
          <w:lang w:val="en-IE"/>
        </w:rPr>
        <w:t>U</w:t>
      </w:r>
      <w:r w:rsidR="00F95111" w:rsidRPr="002869DF">
        <w:rPr>
          <w:rFonts w:ascii="Arial" w:hAnsi="Arial" w:cs="Arial"/>
          <w:b/>
          <w:color w:val="000000" w:themeColor="text1"/>
          <w:lang w:val="en-IE"/>
        </w:rPr>
        <w:t>pload</w:t>
      </w:r>
      <w:r w:rsidR="00F95111" w:rsidRPr="002869DF">
        <w:rPr>
          <w:rFonts w:ascii="Arial" w:hAnsi="Arial" w:cs="Arial"/>
          <w:color w:val="000000" w:themeColor="text1"/>
          <w:lang w:val="en-IE"/>
        </w:rPr>
        <w:t xml:space="preserve"> </w:t>
      </w:r>
      <w:r w:rsidR="00FD38FD" w:rsidRPr="002869DF">
        <w:rPr>
          <w:rFonts w:ascii="Arial" w:hAnsi="Arial" w:cs="Arial"/>
          <w:color w:val="000000" w:themeColor="text1"/>
          <w:lang w:val="en-IE"/>
        </w:rPr>
        <w:t>option enables</w:t>
      </w:r>
      <w:r w:rsidR="00F95111" w:rsidRPr="002869DF">
        <w:rPr>
          <w:rFonts w:ascii="Arial" w:hAnsi="Arial" w:cs="Arial"/>
          <w:color w:val="000000" w:themeColor="text1"/>
          <w:lang w:val="en-IE"/>
        </w:rPr>
        <w:t xml:space="preserve"> </w:t>
      </w:r>
      <w:r w:rsidR="00487735" w:rsidRPr="002869DF">
        <w:rPr>
          <w:rFonts w:ascii="Arial" w:hAnsi="Arial" w:cs="Arial"/>
          <w:color w:val="000000" w:themeColor="text1"/>
          <w:lang w:val="en-IE"/>
        </w:rPr>
        <w:t>you</w:t>
      </w:r>
      <w:r w:rsidRPr="002869DF">
        <w:rPr>
          <w:rFonts w:ascii="Arial" w:hAnsi="Arial" w:cs="Arial"/>
          <w:color w:val="000000" w:themeColor="text1"/>
          <w:lang w:val="en-IE"/>
        </w:rPr>
        <w:t xml:space="preserve"> </w:t>
      </w:r>
      <w:r w:rsidR="00F95111" w:rsidRPr="002869DF">
        <w:rPr>
          <w:rFonts w:ascii="Arial" w:hAnsi="Arial" w:cs="Arial"/>
          <w:color w:val="000000" w:themeColor="text1"/>
          <w:lang w:val="en-IE"/>
        </w:rPr>
        <w:t xml:space="preserve">to download an </w:t>
      </w:r>
      <w:r w:rsidRPr="002869DF">
        <w:rPr>
          <w:rFonts w:ascii="Arial" w:hAnsi="Arial" w:cs="Arial"/>
          <w:color w:val="000000" w:themeColor="text1"/>
          <w:lang w:val="en-IE"/>
        </w:rPr>
        <w:t>Excel file</w:t>
      </w:r>
      <w:r w:rsidR="00171FC5" w:rsidRPr="002869DF">
        <w:rPr>
          <w:rFonts w:ascii="Arial" w:hAnsi="Arial" w:cs="Arial"/>
          <w:color w:val="000000" w:themeColor="text1"/>
          <w:lang w:val="en-IE"/>
        </w:rPr>
        <w:t xml:space="preserve"> in CSV format. </w:t>
      </w:r>
      <w:r w:rsidR="001323CD" w:rsidRPr="002869DF">
        <w:rPr>
          <w:rFonts w:ascii="Arial" w:hAnsi="Arial" w:cs="Arial"/>
          <w:color w:val="000000" w:themeColor="text1"/>
          <w:lang w:val="en-IE"/>
        </w:rPr>
        <w:t xml:space="preserve">You can </w:t>
      </w:r>
      <w:r w:rsidR="00FD38FD" w:rsidRPr="002869DF">
        <w:rPr>
          <w:rFonts w:ascii="Arial" w:hAnsi="Arial" w:cs="Arial"/>
          <w:color w:val="000000" w:themeColor="text1"/>
          <w:lang w:val="en-IE"/>
        </w:rPr>
        <w:t xml:space="preserve">fill </w:t>
      </w:r>
      <w:r w:rsidR="001323CD" w:rsidRPr="002869DF">
        <w:rPr>
          <w:rFonts w:ascii="Arial" w:hAnsi="Arial" w:cs="Arial"/>
          <w:color w:val="000000" w:themeColor="text1"/>
          <w:lang w:val="en-IE"/>
        </w:rPr>
        <w:t xml:space="preserve">it </w:t>
      </w:r>
      <w:r w:rsidR="00FD38FD" w:rsidRPr="002869DF">
        <w:rPr>
          <w:rFonts w:ascii="Arial" w:hAnsi="Arial" w:cs="Arial"/>
          <w:color w:val="000000" w:themeColor="text1"/>
          <w:lang w:val="en-IE"/>
        </w:rPr>
        <w:t xml:space="preserve">out </w:t>
      </w:r>
      <w:r w:rsidR="001323CD" w:rsidRPr="002869DF">
        <w:rPr>
          <w:rFonts w:ascii="Arial" w:hAnsi="Arial" w:cs="Arial"/>
          <w:color w:val="000000" w:themeColor="text1"/>
          <w:lang w:val="en-IE"/>
        </w:rPr>
        <w:t>with the CPN</w:t>
      </w:r>
      <w:r w:rsidRPr="002869DF">
        <w:rPr>
          <w:rFonts w:ascii="Arial" w:hAnsi="Arial" w:cs="Arial"/>
          <w:color w:val="000000" w:themeColor="text1"/>
          <w:lang w:val="en-IE"/>
        </w:rPr>
        <w:t xml:space="preserve"> details and quantities </w:t>
      </w:r>
      <w:r w:rsidR="00FD38FD" w:rsidRPr="002869DF">
        <w:rPr>
          <w:rFonts w:ascii="Arial" w:hAnsi="Arial" w:cs="Arial"/>
          <w:color w:val="000000" w:themeColor="text1"/>
          <w:lang w:val="en-IE"/>
        </w:rPr>
        <w:t>then</w:t>
      </w:r>
      <w:r w:rsidRPr="002869DF">
        <w:rPr>
          <w:rFonts w:ascii="Arial" w:hAnsi="Arial" w:cs="Arial"/>
          <w:color w:val="000000" w:themeColor="text1"/>
          <w:lang w:val="en-IE"/>
        </w:rPr>
        <w:t xml:space="preserve"> upload it in our </w:t>
      </w:r>
      <w:r w:rsidR="00FD38FD" w:rsidRPr="002869DF">
        <w:rPr>
          <w:rFonts w:ascii="Arial" w:hAnsi="Arial" w:cs="Arial"/>
          <w:color w:val="000000" w:themeColor="text1"/>
          <w:lang w:val="en-IE"/>
        </w:rPr>
        <w:t>IR Partner</w:t>
      </w:r>
      <w:r w:rsidRPr="002869DF">
        <w:rPr>
          <w:rFonts w:ascii="Arial" w:hAnsi="Arial" w:cs="Arial"/>
          <w:color w:val="000000" w:themeColor="text1"/>
          <w:lang w:val="en-IE"/>
        </w:rPr>
        <w:t xml:space="preserve"> site. This option helps to simplify the process and </w:t>
      </w:r>
      <w:r w:rsidR="00FD38FD" w:rsidRPr="002869DF">
        <w:rPr>
          <w:rFonts w:ascii="Arial" w:hAnsi="Arial" w:cs="Arial"/>
          <w:color w:val="000000" w:themeColor="text1"/>
          <w:lang w:val="en-IE"/>
        </w:rPr>
        <w:t>it is useful in the case of orders with multiple lines.</w:t>
      </w:r>
    </w:p>
    <w:p w:rsidR="00E54034" w:rsidRPr="002869DF" w:rsidRDefault="00FD38FD" w:rsidP="007836E4">
      <w:pPr>
        <w:spacing w:after="240"/>
        <w:rPr>
          <w:rFonts w:ascii="Arial" w:hAnsi="Arial" w:cs="Arial"/>
          <w:lang w:val="en-IE"/>
        </w:rPr>
      </w:pPr>
      <w:r w:rsidRPr="002869DF">
        <w:rPr>
          <w:rFonts w:ascii="Arial" w:hAnsi="Arial" w:cs="Arial"/>
          <w:lang w:val="en-IE"/>
        </w:rPr>
        <w:t>From the menu choose</w:t>
      </w:r>
      <w:r w:rsidRPr="002869DF">
        <w:rPr>
          <w:rFonts w:ascii="Arial" w:hAnsi="Arial" w:cs="Arial"/>
          <w:b/>
          <w:lang w:val="en-IE"/>
        </w:rPr>
        <w:t xml:space="preserve"> Cart</w:t>
      </w:r>
      <w:r w:rsidR="007836E4" w:rsidRPr="002869DF">
        <w:rPr>
          <w:rFonts w:ascii="Arial" w:hAnsi="Arial" w:cs="Arial"/>
          <w:b/>
          <w:lang w:val="en-IE"/>
        </w:rPr>
        <w:t xml:space="preserve"> </w:t>
      </w:r>
      <w:r w:rsidRPr="002869DF">
        <w:rPr>
          <w:rFonts w:ascii="Arial" w:hAnsi="Arial" w:cs="Arial"/>
          <w:b/>
          <w:lang w:val="en-IE"/>
        </w:rPr>
        <w:t>&gt;</w:t>
      </w:r>
      <w:r w:rsidR="007836E4" w:rsidRPr="002869DF">
        <w:rPr>
          <w:rFonts w:ascii="Arial" w:hAnsi="Arial" w:cs="Arial"/>
          <w:b/>
          <w:lang w:val="en-IE"/>
        </w:rPr>
        <w:t xml:space="preserve"> </w:t>
      </w:r>
      <w:r w:rsidR="00E54034" w:rsidRPr="002869DF">
        <w:rPr>
          <w:rFonts w:ascii="Arial" w:hAnsi="Arial" w:cs="Arial"/>
          <w:b/>
          <w:lang w:val="en-IE"/>
        </w:rPr>
        <w:t>Direct Item Entry</w:t>
      </w:r>
      <w:r w:rsidRPr="002869DF">
        <w:rPr>
          <w:rFonts w:ascii="Arial" w:hAnsi="Arial" w:cs="Arial"/>
          <w:b/>
          <w:lang w:val="en-IE"/>
        </w:rPr>
        <w:t xml:space="preserve"> </w:t>
      </w:r>
      <w:r w:rsidRPr="002869DF">
        <w:rPr>
          <w:rFonts w:ascii="Arial" w:hAnsi="Arial" w:cs="Arial"/>
          <w:lang w:val="en-IE"/>
        </w:rPr>
        <w:t>and</w:t>
      </w:r>
      <w:r w:rsidR="00E54034" w:rsidRPr="002869DF">
        <w:rPr>
          <w:rFonts w:ascii="Arial" w:hAnsi="Arial" w:cs="Arial"/>
          <w:lang w:val="en-IE"/>
        </w:rPr>
        <w:t xml:space="preserve"> select </w:t>
      </w:r>
      <w:r w:rsidRPr="002869DF">
        <w:rPr>
          <w:rFonts w:ascii="Arial" w:hAnsi="Arial" w:cs="Arial"/>
          <w:b/>
          <w:lang w:val="en-IE"/>
        </w:rPr>
        <w:t>Upload</w:t>
      </w:r>
      <w:r w:rsidR="00171FC5" w:rsidRPr="002869DF">
        <w:rPr>
          <w:rFonts w:ascii="Arial" w:hAnsi="Arial" w:cs="Arial"/>
          <w:lang w:val="en-IE"/>
        </w:rPr>
        <w:t xml:space="preserve">. </w:t>
      </w:r>
      <w:r w:rsidRPr="002869DF">
        <w:rPr>
          <w:rFonts w:ascii="Arial" w:hAnsi="Arial" w:cs="Arial"/>
          <w:lang w:val="en-IE"/>
        </w:rPr>
        <w:t>T</w:t>
      </w:r>
      <w:r w:rsidR="00E54034" w:rsidRPr="002869DF">
        <w:rPr>
          <w:rFonts w:ascii="Arial" w:hAnsi="Arial" w:cs="Arial"/>
          <w:lang w:val="en-IE"/>
        </w:rPr>
        <w:t>hen</w:t>
      </w:r>
      <w:r w:rsidR="00E54034" w:rsidRPr="002869DF">
        <w:rPr>
          <w:rFonts w:ascii="Arial" w:hAnsi="Arial" w:cs="Arial"/>
          <w:i/>
          <w:lang w:val="en-IE"/>
        </w:rPr>
        <w:t xml:space="preserve"> </w:t>
      </w:r>
      <w:r w:rsidR="00E54034" w:rsidRPr="002869DF">
        <w:rPr>
          <w:rFonts w:ascii="Arial" w:hAnsi="Arial" w:cs="Arial"/>
          <w:lang w:val="en-IE"/>
        </w:rPr>
        <w:t xml:space="preserve">click on </w:t>
      </w:r>
      <w:r w:rsidRPr="002869DF">
        <w:rPr>
          <w:rFonts w:ascii="Arial" w:hAnsi="Arial" w:cs="Arial"/>
          <w:lang w:val="en-IE"/>
        </w:rPr>
        <w:t xml:space="preserve">the </w:t>
      </w:r>
      <w:r w:rsidR="00E54034" w:rsidRPr="002869DF">
        <w:rPr>
          <w:rFonts w:ascii="Arial" w:hAnsi="Arial" w:cs="Arial"/>
          <w:b/>
          <w:lang w:val="en-IE"/>
        </w:rPr>
        <w:t>Download Template</w:t>
      </w:r>
      <w:r w:rsidR="00760C3F" w:rsidRPr="002869DF">
        <w:rPr>
          <w:rFonts w:ascii="Arial" w:hAnsi="Arial" w:cs="Arial"/>
          <w:lang w:val="en-IE"/>
        </w:rPr>
        <w:t xml:space="preserve"> l</w:t>
      </w:r>
      <w:r w:rsidRPr="002869DF">
        <w:rPr>
          <w:rFonts w:ascii="Arial" w:hAnsi="Arial" w:cs="Arial"/>
          <w:lang w:val="en-IE"/>
        </w:rPr>
        <w:t>ink</w:t>
      </w:r>
      <w:r w:rsidR="00760C3F" w:rsidRPr="002869DF">
        <w:rPr>
          <w:rFonts w:ascii="Arial" w:hAnsi="Arial" w:cs="Arial"/>
          <w:lang w:val="en-IE"/>
        </w:rPr>
        <w:t>.</w:t>
      </w:r>
    </w:p>
    <w:p w:rsidR="00E54034" w:rsidRPr="002869DF" w:rsidRDefault="008D3DA5" w:rsidP="004B6447">
      <w:pPr>
        <w:spacing w:after="120"/>
        <w:rPr>
          <w:rFonts w:ascii="Arial" w:hAnsi="Arial" w:cs="Arial"/>
          <w:color w:val="000000" w:themeColor="text1"/>
          <w:lang w:val="en-IE"/>
        </w:rPr>
      </w:pPr>
      <w:r w:rsidRPr="002869DF">
        <w:rPr>
          <w:rFonts w:ascii="Arial" w:hAnsi="Arial" w:cs="Arial"/>
          <w:noProof/>
          <w:color w:val="000000" w:themeColor="text1"/>
          <w:lang w:val="en-IE" w:eastAsia="en-IE"/>
        </w:rPr>
        <w:drawing>
          <wp:inline distT="0" distB="0" distL="0" distR="0" wp14:anchorId="78FA3548" wp14:editId="31DB0C1C">
            <wp:extent cx="5724525" cy="14097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1409700"/>
                    </a:xfrm>
                    <a:prstGeom prst="rect">
                      <a:avLst/>
                    </a:prstGeom>
                    <a:noFill/>
                    <a:ln>
                      <a:solidFill>
                        <a:schemeClr val="tx1"/>
                      </a:solidFill>
                    </a:ln>
                  </pic:spPr>
                </pic:pic>
              </a:graphicData>
            </a:graphic>
          </wp:inline>
        </w:drawing>
      </w:r>
    </w:p>
    <w:p w:rsidR="007836E4" w:rsidRPr="002869DF" w:rsidRDefault="008D3DA5" w:rsidP="007836E4">
      <w:pPr>
        <w:spacing w:before="240" w:after="120"/>
        <w:rPr>
          <w:rFonts w:ascii="Arial" w:hAnsi="Arial" w:cs="Arial"/>
          <w:color w:val="000000" w:themeColor="text1"/>
          <w:lang w:val="en-IE"/>
        </w:rPr>
      </w:pPr>
      <w:r w:rsidRPr="002869DF">
        <w:rPr>
          <w:rFonts w:ascii="Arial" w:hAnsi="Arial" w:cs="Arial"/>
          <w:noProof/>
          <w:color w:val="000000" w:themeColor="text1"/>
          <w:lang w:val="en-IE" w:eastAsia="en-IE"/>
        </w:rPr>
        <w:drawing>
          <wp:inline distT="0" distB="0" distL="0" distR="0" wp14:anchorId="3B6C58E0" wp14:editId="469A66E3">
            <wp:extent cx="5720486" cy="1412575"/>
            <wp:effectExtent l="19050" t="19050" r="1397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2895" cy="1418109"/>
                    </a:xfrm>
                    <a:prstGeom prst="rect">
                      <a:avLst/>
                    </a:prstGeom>
                    <a:noFill/>
                    <a:ln>
                      <a:solidFill>
                        <a:schemeClr val="tx1"/>
                      </a:solidFill>
                    </a:ln>
                  </pic:spPr>
                </pic:pic>
              </a:graphicData>
            </a:graphic>
          </wp:inline>
        </w:drawing>
      </w:r>
    </w:p>
    <w:p w:rsidR="00171FC5" w:rsidRPr="002869DF" w:rsidRDefault="00760C3F" w:rsidP="007836E4">
      <w:pPr>
        <w:spacing w:before="240" w:after="120"/>
        <w:rPr>
          <w:rFonts w:ascii="Arial" w:hAnsi="Arial" w:cs="Arial"/>
          <w:color w:val="000000" w:themeColor="text1"/>
          <w:lang w:val="en-IE"/>
        </w:rPr>
      </w:pPr>
      <w:r w:rsidRPr="002869DF">
        <w:rPr>
          <w:rFonts w:ascii="Arial" w:hAnsi="Arial" w:cs="Arial"/>
          <w:color w:val="000000" w:themeColor="text1"/>
          <w:lang w:val="en-IE"/>
        </w:rPr>
        <w:t xml:space="preserve">When the Excel spreadsheet is retrieved, you should fill in the columns B &amp; D and leave the other columns blank. To save the file </w:t>
      </w:r>
      <w:r w:rsidR="00E54034" w:rsidRPr="002869DF">
        <w:rPr>
          <w:rFonts w:ascii="Arial" w:hAnsi="Arial" w:cs="Arial"/>
          <w:color w:val="000000" w:themeColor="text1"/>
          <w:lang w:val="en-IE"/>
        </w:rPr>
        <w:t xml:space="preserve">select </w:t>
      </w:r>
      <w:r w:rsidR="00E54034" w:rsidRPr="002869DF">
        <w:rPr>
          <w:rFonts w:ascii="Arial" w:hAnsi="Arial" w:cs="Arial"/>
          <w:b/>
          <w:color w:val="000000" w:themeColor="text1"/>
          <w:lang w:val="en-IE"/>
        </w:rPr>
        <w:t>CSV format</w:t>
      </w:r>
      <w:r w:rsidR="00E54034" w:rsidRPr="002869DF">
        <w:rPr>
          <w:rFonts w:ascii="Arial" w:hAnsi="Arial" w:cs="Arial"/>
          <w:color w:val="000000" w:themeColor="text1"/>
          <w:lang w:val="en-IE"/>
        </w:rPr>
        <w:t>.</w:t>
      </w:r>
    </w:p>
    <w:p w:rsidR="00E54034" w:rsidRPr="002869DF" w:rsidRDefault="00171FC5" w:rsidP="007836E4">
      <w:pPr>
        <w:pStyle w:val="steptext"/>
        <w:spacing w:after="240"/>
        <w:rPr>
          <w:rFonts w:ascii="Arial" w:hAnsi="Arial" w:cs="Arial"/>
          <w:b/>
          <w:color w:val="FF0000"/>
          <w:sz w:val="18"/>
          <w:szCs w:val="18"/>
          <w:lang w:val="en-IE"/>
        </w:rPr>
      </w:pPr>
      <w:r w:rsidRPr="002869DF">
        <w:rPr>
          <w:rFonts w:ascii="Arial" w:hAnsi="Arial" w:cs="Arial"/>
          <w:b/>
          <w:color w:val="FF0000"/>
          <w:sz w:val="18"/>
          <w:szCs w:val="18"/>
          <w:lang w:val="en-IE"/>
        </w:rPr>
        <w:t>NOTE</w:t>
      </w:r>
      <w:r w:rsidR="00E54034" w:rsidRPr="002869DF">
        <w:rPr>
          <w:rFonts w:ascii="Arial" w:hAnsi="Arial" w:cs="Arial"/>
          <w:b/>
          <w:color w:val="FF0000"/>
          <w:sz w:val="18"/>
          <w:szCs w:val="18"/>
          <w:lang w:val="en-IE"/>
        </w:rPr>
        <w:t xml:space="preserve">: it’s important to save the file in CSV </w:t>
      </w:r>
      <w:r w:rsidR="00DC6DBF" w:rsidRPr="002869DF">
        <w:rPr>
          <w:rFonts w:ascii="Arial" w:hAnsi="Arial" w:cs="Arial"/>
          <w:b/>
          <w:color w:val="FF0000"/>
          <w:sz w:val="18"/>
          <w:szCs w:val="18"/>
          <w:lang w:val="en-IE"/>
        </w:rPr>
        <w:t>format;</w:t>
      </w:r>
      <w:r w:rsidR="00E54034" w:rsidRPr="002869DF">
        <w:rPr>
          <w:rFonts w:ascii="Arial" w:hAnsi="Arial" w:cs="Arial"/>
          <w:b/>
          <w:color w:val="FF0000"/>
          <w:sz w:val="18"/>
          <w:szCs w:val="18"/>
          <w:lang w:val="en-IE"/>
        </w:rPr>
        <w:t xml:space="preserve"> otherwise the file will be corrupted.</w:t>
      </w:r>
    </w:p>
    <w:p w:rsidR="008D3DA5" w:rsidRPr="002869DF" w:rsidRDefault="00E544A1" w:rsidP="004B6447">
      <w:pPr>
        <w:spacing w:after="120"/>
        <w:rPr>
          <w:rFonts w:ascii="Arial" w:hAnsi="Arial" w:cs="Arial"/>
          <w:color w:val="000000" w:themeColor="text1"/>
          <w:u w:val="single"/>
          <w:lang w:val="en-IE"/>
        </w:rPr>
      </w:pPr>
      <w:r w:rsidRPr="002869DF">
        <w:rPr>
          <w:rFonts w:ascii="Arial" w:hAnsi="Arial" w:cs="Arial"/>
          <w:noProof/>
          <w:lang w:val="en-IE" w:eastAsia="en-IE"/>
        </w:rPr>
        <w:drawing>
          <wp:inline distT="0" distB="0" distL="0" distR="0" wp14:anchorId="2C69E051" wp14:editId="74CF52B2">
            <wp:extent cx="5670550" cy="1554766"/>
            <wp:effectExtent l="19050" t="19050" r="25400" b="266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84523" cy="1558597"/>
                    </a:xfrm>
                    <a:prstGeom prst="rect">
                      <a:avLst/>
                    </a:prstGeom>
                    <a:ln>
                      <a:solidFill>
                        <a:schemeClr val="tx1"/>
                      </a:solidFill>
                    </a:ln>
                  </pic:spPr>
                </pic:pic>
              </a:graphicData>
            </a:graphic>
          </wp:inline>
        </w:drawing>
      </w:r>
    </w:p>
    <w:p w:rsidR="00E54034" w:rsidRPr="002869DF" w:rsidRDefault="00E54034" w:rsidP="007836E4">
      <w:pPr>
        <w:spacing w:before="240" w:after="240"/>
        <w:rPr>
          <w:rFonts w:ascii="Arial" w:hAnsi="Arial" w:cs="Arial"/>
          <w:color w:val="000000" w:themeColor="text1"/>
          <w:lang w:val="en-IE"/>
        </w:rPr>
      </w:pPr>
      <w:r w:rsidRPr="002869DF">
        <w:rPr>
          <w:rFonts w:ascii="Arial" w:hAnsi="Arial" w:cs="Arial"/>
          <w:color w:val="000000" w:themeColor="text1"/>
          <w:lang w:val="en-IE"/>
        </w:rPr>
        <w:t>To upload the file, click on the</w:t>
      </w:r>
      <w:r w:rsidR="00171FC5" w:rsidRPr="002869DF">
        <w:rPr>
          <w:rFonts w:ascii="Arial" w:hAnsi="Arial" w:cs="Arial"/>
          <w:color w:val="000000" w:themeColor="text1"/>
          <w:lang w:val="en-IE"/>
        </w:rPr>
        <w:t xml:space="preserve"> </w:t>
      </w:r>
      <w:r w:rsidR="00171FC5" w:rsidRPr="002869DF">
        <w:rPr>
          <w:rFonts w:ascii="Arial" w:hAnsi="Arial" w:cs="Arial"/>
          <w:b/>
          <w:color w:val="000000" w:themeColor="text1"/>
          <w:lang w:val="en-IE"/>
        </w:rPr>
        <w:t>Browse</w:t>
      </w:r>
      <w:r w:rsidR="00DF64DD" w:rsidRPr="002869DF">
        <w:rPr>
          <w:rFonts w:ascii="Arial" w:hAnsi="Arial" w:cs="Arial"/>
          <w:color w:val="000000" w:themeColor="text1"/>
          <w:lang w:val="en-IE"/>
        </w:rPr>
        <w:t xml:space="preserve"> </w:t>
      </w:r>
      <w:r w:rsidRPr="002869DF">
        <w:rPr>
          <w:rFonts w:ascii="Arial" w:hAnsi="Arial" w:cs="Arial"/>
          <w:color w:val="000000" w:themeColor="text1"/>
          <w:lang w:val="en-IE"/>
        </w:rPr>
        <w:t xml:space="preserve">option and look up the file in your </w:t>
      </w:r>
      <w:r w:rsidR="001B0DB2" w:rsidRPr="002869DF">
        <w:rPr>
          <w:rFonts w:ascii="Arial" w:hAnsi="Arial" w:cs="Arial"/>
          <w:color w:val="000000" w:themeColor="text1"/>
          <w:lang w:val="en-IE"/>
        </w:rPr>
        <w:t>PC</w:t>
      </w:r>
      <w:r w:rsidRPr="002869DF">
        <w:rPr>
          <w:rFonts w:ascii="Arial" w:hAnsi="Arial" w:cs="Arial"/>
          <w:color w:val="000000" w:themeColor="text1"/>
          <w:lang w:val="en-IE"/>
        </w:rPr>
        <w:t>.</w:t>
      </w:r>
    </w:p>
    <w:p w:rsidR="005B0634" w:rsidRPr="002869DF" w:rsidRDefault="00DF64DD" w:rsidP="005B0634">
      <w:pPr>
        <w:spacing w:before="240" w:after="120"/>
        <w:rPr>
          <w:rFonts w:ascii="Arial" w:hAnsi="Arial" w:cs="Arial"/>
          <w:color w:val="000000" w:themeColor="text1"/>
          <w:lang w:val="en-IE"/>
        </w:rPr>
      </w:pPr>
      <w:r w:rsidRPr="002869DF">
        <w:rPr>
          <w:rFonts w:ascii="Arial" w:hAnsi="Arial" w:cs="Arial"/>
          <w:noProof/>
          <w:lang w:val="en-IE" w:eastAsia="en-IE"/>
        </w:rPr>
        <w:drawing>
          <wp:inline distT="0" distB="0" distL="0" distR="0" wp14:anchorId="50A47D9C" wp14:editId="5173A8C1">
            <wp:extent cx="5731510" cy="818700"/>
            <wp:effectExtent l="19050" t="19050" r="2159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818700"/>
                    </a:xfrm>
                    <a:prstGeom prst="rect">
                      <a:avLst/>
                    </a:prstGeom>
                    <a:ln>
                      <a:solidFill>
                        <a:schemeClr val="tx1"/>
                      </a:solidFill>
                    </a:ln>
                  </pic:spPr>
                </pic:pic>
              </a:graphicData>
            </a:graphic>
          </wp:inline>
        </w:drawing>
      </w:r>
    </w:p>
    <w:p w:rsidR="00DC6DBF" w:rsidRPr="002869DF" w:rsidRDefault="00DC6DBF" w:rsidP="005B0634">
      <w:pPr>
        <w:spacing w:before="240" w:after="240"/>
        <w:rPr>
          <w:rFonts w:ascii="Arial" w:hAnsi="Arial" w:cs="Arial"/>
          <w:color w:val="000000" w:themeColor="text1"/>
          <w:lang w:val="en-IE"/>
        </w:rPr>
      </w:pPr>
      <w:r w:rsidRPr="002869DF">
        <w:rPr>
          <w:rFonts w:ascii="Arial" w:hAnsi="Arial" w:cs="Arial"/>
          <w:color w:val="000000" w:themeColor="text1"/>
          <w:lang w:val="en-IE"/>
        </w:rPr>
        <w:t xml:space="preserve">Then click on </w:t>
      </w:r>
      <w:r w:rsidRPr="002869DF">
        <w:rPr>
          <w:rFonts w:ascii="Arial" w:hAnsi="Arial" w:cs="Arial"/>
          <w:b/>
          <w:color w:val="000000" w:themeColor="text1"/>
          <w:lang w:val="en-IE"/>
        </w:rPr>
        <w:t>Apply</w:t>
      </w:r>
      <w:r w:rsidRPr="002869DF">
        <w:rPr>
          <w:rFonts w:ascii="Arial" w:hAnsi="Arial" w:cs="Arial"/>
          <w:color w:val="000000" w:themeColor="text1"/>
          <w:lang w:val="en-IE"/>
        </w:rPr>
        <w:t>.</w:t>
      </w:r>
    </w:p>
    <w:p w:rsidR="00B5546E" w:rsidRPr="002869DF" w:rsidRDefault="00B5546E" w:rsidP="00B5546E">
      <w:pPr>
        <w:spacing w:after="240"/>
        <w:rPr>
          <w:rFonts w:ascii="Arial" w:hAnsi="Arial" w:cs="Arial"/>
          <w:lang w:val="en-IE"/>
        </w:rPr>
      </w:pPr>
      <w:r w:rsidRPr="002869DF">
        <w:rPr>
          <w:rFonts w:ascii="Arial" w:hAnsi="Arial" w:cs="Arial"/>
          <w:lang w:val="en-IE"/>
        </w:rPr>
        <w:t xml:space="preserve">To proceed with the entry, you can select the option </w:t>
      </w:r>
      <w:r w:rsidRPr="002869DF">
        <w:rPr>
          <w:rFonts w:ascii="Arial" w:hAnsi="Arial" w:cs="Arial"/>
          <w:b/>
          <w:lang w:val="en-IE"/>
        </w:rPr>
        <w:t>Select All</w:t>
      </w:r>
      <w:r w:rsidRPr="002869DF">
        <w:rPr>
          <w:rFonts w:ascii="Arial" w:hAnsi="Arial" w:cs="Arial"/>
          <w:lang w:val="en-IE"/>
        </w:rPr>
        <w:t xml:space="preserve"> or the individual line and then you can click on </w:t>
      </w:r>
      <w:r w:rsidRPr="002869DF">
        <w:rPr>
          <w:rFonts w:ascii="Arial" w:hAnsi="Arial" w:cs="Arial"/>
          <w:b/>
          <w:lang w:val="en-IE"/>
        </w:rPr>
        <w:t>Fill Details</w:t>
      </w:r>
      <w:r w:rsidRPr="002869DF">
        <w:rPr>
          <w:rFonts w:ascii="Arial" w:hAnsi="Arial" w:cs="Arial"/>
          <w:lang w:val="en-IE"/>
        </w:rPr>
        <w:t>.</w:t>
      </w:r>
    </w:p>
    <w:p w:rsidR="00B5546E" w:rsidRPr="002869DF" w:rsidRDefault="00B5546E" w:rsidP="00B5546E">
      <w:pPr>
        <w:spacing w:after="120"/>
        <w:rPr>
          <w:rFonts w:ascii="Arial" w:hAnsi="Arial" w:cs="Arial"/>
          <w:color w:val="FF0000"/>
          <w:lang w:val="en-IE"/>
        </w:rPr>
      </w:pPr>
      <w:r w:rsidRPr="002869DF">
        <w:rPr>
          <w:rFonts w:ascii="Arial" w:hAnsi="Arial" w:cs="Arial"/>
          <w:noProof/>
          <w:lang w:val="en-IE" w:eastAsia="en-IE"/>
        </w:rPr>
        <w:drawing>
          <wp:inline distT="0" distB="0" distL="0" distR="0" wp14:anchorId="5D1DE135" wp14:editId="5E559A13">
            <wp:extent cx="5731510" cy="1364908"/>
            <wp:effectExtent l="19050" t="19050" r="21590" b="260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1364908"/>
                    </a:xfrm>
                    <a:prstGeom prst="rect">
                      <a:avLst/>
                    </a:prstGeom>
                    <a:ln>
                      <a:solidFill>
                        <a:schemeClr val="tx1"/>
                      </a:solidFill>
                    </a:ln>
                  </pic:spPr>
                </pic:pic>
              </a:graphicData>
            </a:graphic>
          </wp:inline>
        </w:drawing>
      </w:r>
    </w:p>
    <w:p w:rsidR="00B5546E" w:rsidRPr="002869DF" w:rsidRDefault="00B5546E" w:rsidP="00B5546E">
      <w:pPr>
        <w:spacing w:before="240" w:after="240"/>
        <w:rPr>
          <w:rFonts w:ascii="Arial" w:hAnsi="Arial" w:cs="Arial"/>
          <w:b/>
          <w:lang w:val="en-IE"/>
        </w:rPr>
      </w:pPr>
      <w:r w:rsidRPr="002869DF">
        <w:rPr>
          <w:rFonts w:ascii="Arial" w:hAnsi="Arial" w:cs="Arial"/>
          <w:lang w:val="en-IE"/>
        </w:rPr>
        <w:t xml:space="preserve">Next step please check paragraph </w:t>
      </w:r>
      <w:r w:rsidRPr="002869DF">
        <w:rPr>
          <w:rFonts w:ascii="Arial" w:hAnsi="Arial" w:cs="Arial"/>
          <w:b/>
          <w:lang w:val="en-IE"/>
        </w:rPr>
        <w:t>4.2 Fill details.</w:t>
      </w:r>
    </w:p>
    <w:p w:rsidR="00A70298" w:rsidRPr="002869DF" w:rsidRDefault="00A70298" w:rsidP="00A70298">
      <w:pPr>
        <w:spacing w:after="240"/>
        <w:rPr>
          <w:rFonts w:ascii="Arial" w:hAnsi="Arial" w:cs="Arial"/>
          <w:b/>
          <w:lang w:val="en-IE"/>
        </w:rPr>
      </w:pPr>
      <w:r w:rsidRPr="002869DF">
        <w:rPr>
          <w:rFonts w:ascii="Arial" w:hAnsi="Arial" w:cs="Arial"/>
          <w:b/>
          <w:lang w:val="en-IE"/>
        </w:rPr>
        <w:t>4.2 Fill details</w:t>
      </w:r>
    </w:p>
    <w:p w:rsidR="00A70298" w:rsidRPr="002869DF" w:rsidRDefault="00A70298" w:rsidP="00A70298">
      <w:pPr>
        <w:spacing w:after="240"/>
        <w:rPr>
          <w:rFonts w:ascii="Arial" w:hAnsi="Arial" w:cs="Arial"/>
          <w:lang w:val="en-IE"/>
        </w:rPr>
      </w:pPr>
      <w:r w:rsidRPr="002869DF">
        <w:rPr>
          <w:rFonts w:ascii="Arial" w:hAnsi="Arial" w:cs="Arial"/>
          <w:lang w:val="en-IE"/>
        </w:rPr>
        <w:t xml:space="preserve">To proceed with the entry, you can select the option </w:t>
      </w:r>
      <w:r w:rsidRPr="002869DF">
        <w:rPr>
          <w:rFonts w:ascii="Arial" w:hAnsi="Arial" w:cs="Arial"/>
          <w:b/>
          <w:lang w:val="en-IE"/>
        </w:rPr>
        <w:t>Select All</w:t>
      </w:r>
      <w:r w:rsidRPr="002869DF">
        <w:rPr>
          <w:rFonts w:ascii="Arial" w:hAnsi="Arial" w:cs="Arial"/>
          <w:lang w:val="en-IE"/>
        </w:rPr>
        <w:t xml:space="preserve"> or the individual line and then you can click on </w:t>
      </w:r>
      <w:r w:rsidRPr="002869DF">
        <w:rPr>
          <w:rFonts w:ascii="Arial" w:hAnsi="Arial" w:cs="Arial"/>
          <w:b/>
          <w:lang w:val="en-IE"/>
        </w:rPr>
        <w:t>Fill Details</w:t>
      </w:r>
      <w:r w:rsidRPr="002869DF">
        <w:rPr>
          <w:rFonts w:ascii="Arial" w:hAnsi="Arial" w:cs="Arial"/>
          <w:lang w:val="en-IE"/>
        </w:rPr>
        <w:t>.</w:t>
      </w:r>
    </w:p>
    <w:p w:rsidR="00A70298" w:rsidRPr="002869DF" w:rsidRDefault="00A70298" w:rsidP="00A70298">
      <w:pPr>
        <w:spacing w:before="240" w:after="120"/>
        <w:rPr>
          <w:rFonts w:ascii="Arial" w:hAnsi="Arial" w:cs="Arial"/>
          <w:lang w:val="en-IE"/>
        </w:rPr>
      </w:pPr>
      <w:r w:rsidRPr="002869DF">
        <w:rPr>
          <w:rFonts w:ascii="Arial" w:hAnsi="Arial" w:cs="Arial"/>
          <w:noProof/>
          <w:lang w:val="en-IE" w:eastAsia="en-IE"/>
        </w:rPr>
        <w:drawing>
          <wp:inline distT="0" distB="0" distL="0" distR="0" wp14:anchorId="1504B35B" wp14:editId="70616579">
            <wp:extent cx="5731510" cy="1341639"/>
            <wp:effectExtent l="19050" t="19050" r="21590" b="1143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341639"/>
                    </a:xfrm>
                    <a:prstGeom prst="rect">
                      <a:avLst/>
                    </a:prstGeom>
                    <a:ln>
                      <a:solidFill>
                        <a:schemeClr val="tx1"/>
                      </a:solidFill>
                    </a:ln>
                  </pic:spPr>
                </pic:pic>
              </a:graphicData>
            </a:graphic>
          </wp:inline>
        </w:drawing>
      </w:r>
    </w:p>
    <w:p w:rsidR="00A70298" w:rsidRPr="002869DF" w:rsidRDefault="00A70298" w:rsidP="00A70298">
      <w:pPr>
        <w:spacing w:before="240" w:after="120"/>
        <w:rPr>
          <w:rFonts w:ascii="Arial" w:hAnsi="Arial" w:cs="Arial"/>
          <w:lang w:val="en-IE"/>
        </w:rPr>
      </w:pPr>
      <w:r w:rsidRPr="002869DF">
        <w:rPr>
          <w:rFonts w:ascii="Arial" w:hAnsi="Arial" w:cs="Arial"/>
          <w:lang w:val="en-IE"/>
        </w:rPr>
        <w:t xml:space="preserve">A new column will appear at the bottom of the page with the selection made. Click on the box </w:t>
      </w:r>
      <w:r w:rsidRPr="002869DF">
        <w:rPr>
          <w:rFonts w:ascii="Arial" w:hAnsi="Arial" w:cs="Arial"/>
          <w:b/>
          <w:lang w:val="en-IE"/>
        </w:rPr>
        <w:t>All</w:t>
      </w:r>
      <w:r w:rsidRPr="002869DF">
        <w:rPr>
          <w:rFonts w:ascii="Arial" w:hAnsi="Arial" w:cs="Arial"/>
          <w:i/>
          <w:lang w:val="en-IE"/>
        </w:rPr>
        <w:t xml:space="preserve"> </w:t>
      </w:r>
      <w:r w:rsidRPr="002869DF">
        <w:rPr>
          <w:rFonts w:ascii="Arial" w:hAnsi="Arial" w:cs="Arial"/>
          <w:lang w:val="en-IE"/>
        </w:rPr>
        <w:t xml:space="preserve">then click </w:t>
      </w:r>
      <w:r w:rsidRPr="002869DF">
        <w:rPr>
          <w:rFonts w:ascii="Arial" w:hAnsi="Arial" w:cs="Arial"/>
          <w:b/>
          <w:lang w:val="en-IE"/>
        </w:rPr>
        <w:t>Add to Cart</w:t>
      </w:r>
      <w:r w:rsidRPr="002869DF">
        <w:rPr>
          <w:rFonts w:ascii="Arial" w:hAnsi="Arial" w:cs="Arial"/>
          <w:lang w:val="en-IE"/>
        </w:rPr>
        <w:t xml:space="preserve"> to continue with the submission. </w:t>
      </w:r>
    </w:p>
    <w:p w:rsidR="00A70298" w:rsidRPr="002869DF" w:rsidRDefault="00A70298" w:rsidP="00A70298">
      <w:pPr>
        <w:spacing w:after="120"/>
        <w:rPr>
          <w:rFonts w:ascii="Arial" w:hAnsi="Arial" w:cs="Arial"/>
          <w:lang w:val="en-IE"/>
        </w:rPr>
      </w:pPr>
      <w:r w:rsidRPr="002869DF">
        <w:rPr>
          <w:rFonts w:ascii="Arial" w:hAnsi="Arial" w:cs="Arial"/>
          <w:noProof/>
          <w:lang w:val="en-IE" w:eastAsia="en-IE"/>
        </w:rPr>
        <w:drawing>
          <wp:inline distT="0" distB="0" distL="0" distR="0" wp14:anchorId="637ED4BB" wp14:editId="13B3FADB">
            <wp:extent cx="5731510" cy="1171408"/>
            <wp:effectExtent l="19050" t="19050" r="2159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171408"/>
                    </a:xfrm>
                    <a:prstGeom prst="rect">
                      <a:avLst/>
                    </a:prstGeom>
                    <a:ln>
                      <a:solidFill>
                        <a:schemeClr val="tx1"/>
                      </a:solidFill>
                    </a:ln>
                  </pic:spPr>
                </pic:pic>
              </a:graphicData>
            </a:graphic>
          </wp:inline>
        </w:drawing>
      </w:r>
    </w:p>
    <w:p w:rsidR="00FE2DA3" w:rsidRPr="00FE2DA3" w:rsidRDefault="00A70298" w:rsidP="00FE2DA3">
      <w:pPr>
        <w:spacing w:before="240" w:after="120"/>
        <w:rPr>
          <w:rFonts w:ascii="Arial" w:hAnsi="Arial" w:cs="Arial"/>
          <w:color w:val="000000" w:themeColor="text1"/>
          <w:lang w:val="en-IE"/>
        </w:rPr>
      </w:pPr>
      <w:r w:rsidRPr="002869DF">
        <w:rPr>
          <w:rFonts w:ascii="Arial" w:hAnsi="Arial" w:cs="Arial"/>
          <w:color w:val="000000" w:themeColor="text1"/>
          <w:u w:val="single"/>
          <w:lang w:val="en-IE"/>
        </w:rPr>
        <w:t>Please note.</w:t>
      </w:r>
      <w:r w:rsidRPr="002869DF">
        <w:rPr>
          <w:rFonts w:ascii="Arial" w:hAnsi="Arial" w:cs="Arial"/>
          <w:color w:val="000000" w:themeColor="text1"/>
          <w:lang w:val="en-IE"/>
        </w:rPr>
        <w:t xml:space="preserve"> That it is possible that some items are either superseded or have related alternatives depending on your geographical location. See paragraph</w:t>
      </w:r>
      <w:r w:rsidR="00FE2DA3">
        <w:rPr>
          <w:rFonts w:ascii="Arial" w:hAnsi="Arial" w:cs="Arial"/>
          <w:color w:val="000000" w:themeColor="text1"/>
          <w:lang w:val="en-IE"/>
        </w:rPr>
        <w:t xml:space="preserve"> </w:t>
      </w:r>
      <w:r w:rsidR="00FE2DA3" w:rsidRPr="00FE2DA3">
        <w:rPr>
          <w:rFonts w:ascii="Arial" w:hAnsi="Arial" w:cs="Arial"/>
          <w:b/>
          <w:color w:val="000000" w:themeColor="text1"/>
          <w:lang w:val="en-IE"/>
        </w:rPr>
        <w:t>5. Item Relationship and Supersession</w:t>
      </w:r>
      <w:r w:rsidR="00FE2DA3">
        <w:rPr>
          <w:rFonts w:ascii="Arial" w:hAnsi="Arial" w:cs="Arial"/>
          <w:color w:val="000000" w:themeColor="text1"/>
          <w:lang w:val="en-IE"/>
        </w:rPr>
        <w:t>.</w:t>
      </w:r>
    </w:p>
    <w:p w:rsidR="00FE2DA3" w:rsidRPr="00FE2DA3" w:rsidRDefault="00A70298" w:rsidP="00FE2DA3">
      <w:pPr>
        <w:spacing w:before="240" w:after="120"/>
        <w:rPr>
          <w:rFonts w:ascii="Arial" w:hAnsi="Arial" w:cs="Arial"/>
          <w:color w:val="000000" w:themeColor="text1"/>
          <w:lang w:val="en-IE"/>
        </w:rPr>
      </w:pPr>
      <w:r w:rsidRPr="002869DF">
        <w:rPr>
          <w:rFonts w:ascii="Arial" w:hAnsi="Arial" w:cs="Arial"/>
          <w:color w:val="000000" w:themeColor="text1"/>
          <w:lang w:val="en-IE"/>
        </w:rPr>
        <w:t xml:space="preserve">Or system is showing an error as </w:t>
      </w:r>
      <w:r w:rsidRPr="002869DF">
        <w:rPr>
          <w:rFonts w:ascii="Arial" w:hAnsi="Arial" w:cs="Arial"/>
          <w:b/>
          <w:color w:val="000000" w:themeColor="text1"/>
          <w:lang w:val="en-IE"/>
        </w:rPr>
        <w:t>Item not found</w:t>
      </w:r>
      <w:r w:rsidRPr="002869DF">
        <w:rPr>
          <w:rFonts w:ascii="Arial" w:hAnsi="Arial" w:cs="Arial"/>
          <w:color w:val="000000" w:themeColor="text1"/>
          <w:lang w:val="en-IE"/>
        </w:rPr>
        <w:t xml:space="preserve">. See paragraph </w:t>
      </w:r>
      <w:r w:rsidR="00FE2DA3" w:rsidRPr="00FE2DA3">
        <w:rPr>
          <w:rFonts w:ascii="Arial" w:hAnsi="Arial" w:cs="Arial"/>
          <w:b/>
          <w:color w:val="000000" w:themeColor="text1"/>
          <w:lang w:val="en-IE"/>
        </w:rPr>
        <w:t>6. Errors - Item not found</w:t>
      </w:r>
      <w:r w:rsidR="00FE2DA3">
        <w:rPr>
          <w:rFonts w:ascii="Arial" w:hAnsi="Arial" w:cs="Arial"/>
          <w:color w:val="000000" w:themeColor="text1"/>
          <w:lang w:val="en-IE"/>
        </w:rPr>
        <w:t>.</w:t>
      </w:r>
    </w:p>
    <w:p w:rsidR="00A70298" w:rsidRPr="002869DF" w:rsidRDefault="00A70298" w:rsidP="00A70298">
      <w:pPr>
        <w:spacing w:after="120"/>
        <w:rPr>
          <w:rFonts w:ascii="Arial" w:hAnsi="Arial" w:cs="Arial"/>
          <w:color w:val="000000" w:themeColor="text1"/>
          <w:lang w:val="en-IE"/>
        </w:rPr>
      </w:pPr>
      <w:r w:rsidRPr="002869DF">
        <w:rPr>
          <w:rFonts w:ascii="Arial" w:hAnsi="Arial" w:cs="Arial"/>
          <w:color w:val="000000" w:themeColor="text1"/>
          <w:lang w:val="en-IE"/>
        </w:rPr>
        <w:t xml:space="preserve">On the next page you have the option to add your own internal part number in the </w:t>
      </w:r>
      <w:r w:rsidRPr="002869DF">
        <w:rPr>
          <w:rFonts w:ascii="Arial" w:hAnsi="Arial" w:cs="Arial"/>
          <w:b/>
          <w:color w:val="000000" w:themeColor="text1"/>
          <w:lang w:val="en-IE"/>
        </w:rPr>
        <w:t>User item description</w:t>
      </w:r>
      <w:r w:rsidRPr="002869DF">
        <w:rPr>
          <w:rFonts w:ascii="Arial" w:hAnsi="Arial" w:cs="Arial"/>
          <w:color w:val="000000" w:themeColor="text1"/>
          <w:lang w:val="en-IE"/>
        </w:rPr>
        <w:t xml:space="preserve"> field or add the Ingersoll Rand Part Number which will then be stated on the invoice and packing list.</w:t>
      </w:r>
    </w:p>
    <w:p w:rsidR="00A70298" w:rsidRPr="002869DF" w:rsidRDefault="00A70298" w:rsidP="00A70298">
      <w:pPr>
        <w:spacing w:after="240"/>
        <w:rPr>
          <w:rFonts w:ascii="Arial" w:hAnsi="Arial" w:cs="Arial"/>
          <w:color w:val="000000" w:themeColor="text1"/>
          <w:lang w:val="en-IE"/>
        </w:rPr>
      </w:pPr>
      <w:r w:rsidRPr="002869DF">
        <w:rPr>
          <w:rFonts w:ascii="Arial" w:hAnsi="Arial" w:cs="Arial"/>
          <w:color w:val="000000" w:themeColor="text1"/>
          <w:lang w:val="en-IE"/>
        </w:rPr>
        <w:t xml:space="preserve">Proceed then, to the </w:t>
      </w:r>
      <w:r w:rsidRPr="002869DF">
        <w:rPr>
          <w:rFonts w:ascii="Arial" w:hAnsi="Arial" w:cs="Arial"/>
          <w:b/>
          <w:color w:val="000000" w:themeColor="text1"/>
          <w:lang w:val="en-IE"/>
        </w:rPr>
        <w:t>Checkout</w:t>
      </w:r>
      <w:r w:rsidRPr="002869DF">
        <w:rPr>
          <w:rFonts w:ascii="Arial" w:hAnsi="Arial" w:cs="Arial"/>
          <w:color w:val="000000" w:themeColor="text1"/>
          <w:lang w:val="en-IE"/>
        </w:rPr>
        <w:t xml:space="preserve"> option.</w:t>
      </w:r>
    </w:p>
    <w:p w:rsidR="00A70298" w:rsidRPr="002869DF" w:rsidRDefault="00A70298" w:rsidP="00A70298">
      <w:pPr>
        <w:spacing w:before="240" w:after="120"/>
        <w:rPr>
          <w:rFonts w:ascii="Arial" w:hAnsi="Arial" w:cs="Arial"/>
          <w:noProof/>
          <w:color w:val="000000" w:themeColor="text1"/>
          <w:lang w:val="en-IE" w:eastAsia="en-IE"/>
        </w:rPr>
      </w:pPr>
      <w:r w:rsidRPr="002869DF">
        <w:rPr>
          <w:rFonts w:ascii="Arial" w:hAnsi="Arial" w:cs="Arial"/>
          <w:noProof/>
          <w:lang w:val="en-IE" w:eastAsia="en-IE"/>
        </w:rPr>
        <w:drawing>
          <wp:inline distT="0" distB="0" distL="0" distR="0" wp14:anchorId="7AAB4CC4" wp14:editId="18ACF7A9">
            <wp:extent cx="5927951" cy="2488018"/>
            <wp:effectExtent l="19050" t="19050" r="15875"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494586"/>
                    </a:xfrm>
                    <a:prstGeom prst="rect">
                      <a:avLst/>
                    </a:prstGeom>
                    <a:ln>
                      <a:solidFill>
                        <a:schemeClr val="tx1"/>
                      </a:solidFill>
                    </a:ln>
                  </pic:spPr>
                </pic:pic>
              </a:graphicData>
            </a:graphic>
          </wp:inline>
        </w:drawing>
      </w:r>
    </w:p>
    <w:p w:rsidR="00A70298" w:rsidRPr="002869DF" w:rsidRDefault="00A70298" w:rsidP="00A70298">
      <w:pPr>
        <w:spacing w:before="240" w:after="120"/>
        <w:rPr>
          <w:rFonts w:ascii="Arial" w:hAnsi="Arial" w:cs="Arial"/>
          <w:noProof/>
          <w:color w:val="000000" w:themeColor="text1"/>
          <w:lang w:val="en-IE" w:eastAsia="en-IE"/>
        </w:rPr>
      </w:pPr>
      <w:r w:rsidRPr="002869DF">
        <w:rPr>
          <w:rFonts w:ascii="Arial" w:hAnsi="Arial" w:cs="Arial"/>
          <w:noProof/>
          <w:color w:val="000000" w:themeColor="text1"/>
          <w:lang w:val="en-IE" w:eastAsia="en-IE"/>
        </w:rPr>
        <w:t xml:space="preserve">Next step is </w:t>
      </w:r>
      <w:r w:rsidR="007D3AAC" w:rsidRPr="002869DF">
        <w:rPr>
          <w:rFonts w:ascii="Arial" w:hAnsi="Arial" w:cs="Arial"/>
          <w:noProof/>
          <w:color w:val="000000" w:themeColor="text1"/>
          <w:lang w:val="en-IE" w:eastAsia="en-IE"/>
        </w:rPr>
        <w:t xml:space="preserve">paragraph </w:t>
      </w:r>
      <w:r w:rsidR="003233FC" w:rsidRPr="002869DF">
        <w:rPr>
          <w:rFonts w:ascii="Arial" w:hAnsi="Arial" w:cs="Arial"/>
          <w:b/>
          <w:noProof/>
          <w:color w:val="000000" w:themeColor="text1"/>
          <w:lang w:val="en-IE" w:eastAsia="en-IE"/>
        </w:rPr>
        <w:t xml:space="preserve">4.4 - </w:t>
      </w:r>
      <w:r w:rsidR="007D3AAC" w:rsidRPr="002869DF">
        <w:rPr>
          <w:rFonts w:ascii="Arial" w:hAnsi="Arial" w:cs="Arial"/>
          <w:b/>
          <w:noProof/>
          <w:color w:val="000000" w:themeColor="text1"/>
          <w:lang w:val="en-IE" w:eastAsia="en-IE"/>
        </w:rPr>
        <w:t>Checkout</w:t>
      </w:r>
    </w:p>
    <w:p w:rsidR="00CF0E31" w:rsidRPr="002869DF" w:rsidRDefault="00CF0E31" w:rsidP="00B5546E">
      <w:pPr>
        <w:spacing w:before="240" w:after="240"/>
        <w:rPr>
          <w:rFonts w:ascii="Arial" w:hAnsi="Arial" w:cs="Arial"/>
          <w:b/>
          <w:lang w:val="en-IE"/>
        </w:rPr>
      </w:pPr>
      <w:r w:rsidRPr="002869DF">
        <w:rPr>
          <w:rFonts w:ascii="Arial" w:hAnsi="Arial" w:cs="Arial"/>
          <w:b/>
          <w:lang w:val="en-IE"/>
        </w:rPr>
        <w:t xml:space="preserve">4.3 </w:t>
      </w:r>
      <w:r w:rsidR="002C724B" w:rsidRPr="002869DF">
        <w:rPr>
          <w:rFonts w:ascii="Arial" w:hAnsi="Arial" w:cs="Arial"/>
          <w:b/>
          <w:lang w:val="en-IE"/>
        </w:rPr>
        <w:t>The Configurator f</w:t>
      </w:r>
      <w:r w:rsidRPr="002869DF">
        <w:rPr>
          <w:rFonts w:ascii="Arial" w:hAnsi="Arial" w:cs="Arial"/>
          <w:b/>
          <w:lang w:val="en-IE"/>
        </w:rPr>
        <w:t xml:space="preserve">or Air Compressors </w:t>
      </w:r>
    </w:p>
    <w:p w:rsidR="002C724B" w:rsidRPr="002869DF" w:rsidRDefault="002C724B" w:rsidP="004B6447">
      <w:pPr>
        <w:spacing w:after="120"/>
        <w:rPr>
          <w:rFonts w:ascii="Arial" w:hAnsi="Arial" w:cs="Arial"/>
          <w:color w:val="000000" w:themeColor="text1"/>
          <w:lang w:val="en-IE"/>
        </w:rPr>
      </w:pPr>
      <w:r w:rsidRPr="002869DF">
        <w:rPr>
          <w:rFonts w:ascii="Arial" w:hAnsi="Arial" w:cs="Arial"/>
          <w:color w:val="000000" w:themeColor="text1"/>
          <w:lang w:val="en-IE"/>
        </w:rPr>
        <w:t>Our IR Partner configurator is for the majority for the Air compressors configuring.</w:t>
      </w:r>
    </w:p>
    <w:p w:rsidR="00CF0E31" w:rsidRPr="002869DF" w:rsidRDefault="00CF0E31" w:rsidP="002C724B">
      <w:pPr>
        <w:spacing w:after="120"/>
        <w:rPr>
          <w:rFonts w:ascii="Arial" w:hAnsi="Arial" w:cs="Arial"/>
          <w:color w:val="000000" w:themeColor="text1"/>
          <w:lang w:val="en-IE"/>
        </w:rPr>
      </w:pPr>
      <w:r w:rsidRPr="002869DF">
        <w:rPr>
          <w:rFonts w:ascii="Arial" w:hAnsi="Arial" w:cs="Arial"/>
          <w:color w:val="000000" w:themeColor="text1"/>
          <w:lang w:val="en-IE"/>
        </w:rPr>
        <w:t>If this is not a product that you normally order, then you can move on from this section, as it only applies to this specific product group.</w:t>
      </w:r>
    </w:p>
    <w:p w:rsidR="00CF0E31" w:rsidRPr="002869DF" w:rsidRDefault="00CF0E31" w:rsidP="004B6447">
      <w:pPr>
        <w:spacing w:after="120"/>
        <w:rPr>
          <w:rFonts w:ascii="Arial" w:hAnsi="Arial" w:cs="Arial"/>
          <w:color w:val="000000" w:themeColor="text1"/>
          <w:lang w:val="en-IE"/>
        </w:rPr>
      </w:pPr>
      <w:r w:rsidRPr="002869DF">
        <w:rPr>
          <w:rFonts w:ascii="Arial" w:hAnsi="Arial" w:cs="Arial"/>
          <w:color w:val="000000" w:themeColor="text1"/>
          <w:lang w:val="en-IE"/>
        </w:rPr>
        <w:t xml:space="preserve">To begin, you need the base model number of your air compressor. This is derived from the price pages of the ESA Sales Library. Bear in mind IR Partner is a global </w:t>
      </w:r>
      <w:r w:rsidR="001B55E0">
        <w:rPr>
          <w:rFonts w:ascii="Arial" w:hAnsi="Arial" w:cs="Arial"/>
          <w:color w:val="000000" w:themeColor="text1"/>
          <w:lang w:val="en-IE"/>
        </w:rPr>
        <w:t>ordering system which is used across regions</w:t>
      </w:r>
      <w:r w:rsidRPr="002869DF">
        <w:rPr>
          <w:rFonts w:ascii="Arial" w:hAnsi="Arial" w:cs="Arial"/>
          <w:color w:val="000000" w:themeColor="text1"/>
          <w:lang w:val="en-IE"/>
        </w:rPr>
        <w:t>. Some of the base model numbers have a broader range than what you may be used to o</w:t>
      </w:r>
      <w:r w:rsidR="001B55E0">
        <w:rPr>
          <w:rFonts w:ascii="Arial" w:hAnsi="Arial" w:cs="Arial"/>
          <w:color w:val="000000" w:themeColor="text1"/>
          <w:lang w:val="en-IE"/>
        </w:rPr>
        <w:t xml:space="preserve">rdering. </w:t>
      </w:r>
    </w:p>
    <w:p w:rsidR="00CF0E31" w:rsidRPr="002869DF" w:rsidRDefault="002C724B" w:rsidP="004B6447">
      <w:pPr>
        <w:spacing w:after="120"/>
        <w:rPr>
          <w:rFonts w:ascii="Arial" w:hAnsi="Arial" w:cs="Arial"/>
          <w:lang w:val="en-IE"/>
        </w:rPr>
      </w:pPr>
      <w:r w:rsidRPr="002869DF">
        <w:rPr>
          <w:rFonts w:ascii="Arial" w:hAnsi="Arial" w:cs="Arial"/>
          <w:color w:val="000000" w:themeColor="text1"/>
          <w:lang w:val="en-IE"/>
        </w:rPr>
        <w:t>We</w:t>
      </w:r>
      <w:r w:rsidR="00CF0E31" w:rsidRPr="002869DF">
        <w:rPr>
          <w:rFonts w:ascii="Arial" w:hAnsi="Arial" w:cs="Arial"/>
          <w:color w:val="000000" w:themeColor="text1"/>
          <w:lang w:val="en-IE"/>
        </w:rPr>
        <w:t xml:space="preserve"> take the </w:t>
      </w:r>
      <w:r w:rsidR="00CF0E31" w:rsidRPr="002869DF">
        <w:rPr>
          <w:rFonts w:ascii="Arial" w:hAnsi="Arial" w:cs="Arial"/>
          <w:lang w:val="en-IE"/>
        </w:rPr>
        <w:t>example of a UP5 15KW 10bar ma</w:t>
      </w:r>
      <w:r w:rsidRPr="002869DF">
        <w:rPr>
          <w:rFonts w:ascii="Arial" w:hAnsi="Arial" w:cs="Arial"/>
          <w:lang w:val="en-IE"/>
        </w:rPr>
        <w:t>chine with a 500 litre receiver.</w:t>
      </w:r>
    </w:p>
    <w:p w:rsidR="00CF0E31" w:rsidRPr="002869DF" w:rsidRDefault="00CF0E31" w:rsidP="00B5546E">
      <w:pPr>
        <w:spacing w:after="240"/>
        <w:rPr>
          <w:rFonts w:ascii="Arial" w:hAnsi="Arial" w:cs="Arial"/>
          <w:lang w:val="en-IE"/>
        </w:rPr>
      </w:pPr>
      <w:r w:rsidRPr="002869DF">
        <w:rPr>
          <w:rFonts w:ascii="Arial" w:hAnsi="Arial" w:cs="Arial"/>
          <w:lang w:val="en-IE"/>
        </w:rPr>
        <w:t>Here is what your price page will look like when you ar</w:t>
      </w:r>
      <w:r w:rsidR="002C724B" w:rsidRPr="002869DF">
        <w:rPr>
          <w:rFonts w:ascii="Arial" w:hAnsi="Arial" w:cs="Arial"/>
          <w:lang w:val="en-IE"/>
        </w:rPr>
        <w:t xml:space="preserve">e referencing this compressor. </w:t>
      </w:r>
      <w:r w:rsidRPr="002869DF">
        <w:rPr>
          <w:rFonts w:ascii="Arial" w:hAnsi="Arial" w:cs="Arial"/>
          <w:lang w:val="en-IE"/>
        </w:rPr>
        <w:t xml:space="preserve">You can see in the </w:t>
      </w:r>
      <w:r w:rsidRPr="002869DF">
        <w:rPr>
          <w:rFonts w:ascii="Arial" w:hAnsi="Arial" w:cs="Arial"/>
          <w:b/>
          <w:lang w:val="en-IE"/>
        </w:rPr>
        <w:t>Configurator Item Name</w:t>
      </w:r>
      <w:r w:rsidRPr="002869DF">
        <w:rPr>
          <w:rFonts w:ascii="Arial" w:hAnsi="Arial" w:cs="Arial"/>
          <w:lang w:val="en-IE"/>
        </w:rPr>
        <w:t xml:space="preserve"> column your corresponding base model number for this example is UP1122.</w:t>
      </w:r>
    </w:p>
    <w:p w:rsidR="00CF0E31" w:rsidRPr="002869DF" w:rsidRDefault="00CF0E31" w:rsidP="004B6447">
      <w:pPr>
        <w:spacing w:after="120"/>
        <w:rPr>
          <w:rFonts w:ascii="Arial" w:hAnsi="Arial" w:cs="Arial"/>
          <w:color w:val="000000" w:themeColor="text1"/>
          <w:lang w:val="en-IE"/>
        </w:rPr>
      </w:pPr>
      <w:r w:rsidRPr="002869DF">
        <w:rPr>
          <w:rFonts w:ascii="Arial" w:hAnsi="Arial" w:cs="Arial"/>
          <w:noProof/>
          <w:lang w:val="en-IE" w:eastAsia="en-IE"/>
        </w:rPr>
        <w:drawing>
          <wp:inline distT="0" distB="0" distL="0" distR="0" wp14:anchorId="3EA5DCFF" wp14:editId="7C1BEADD">
            <wp:extent cx="5731510" cy="1491050"/>
            <wp:effectExtent l="19050" t="19050" r="2159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491050"/>
                    </a:xfrm>
                    <a:prstGeom prst="rect">
                      <a:avLst/>
                    </a:prstGeom>
                    <a:ln>
                      <a:solidFill>
                        <a:schemeClr val="tx1"/>
                      </a:solidFill>
                    </a:ln>
                  </pic:spPr>
                </pic:pic>
              </a:graphicData>
            </a:graphic>
          </wp:inline>
        </w:drawing>
      </w:r>
    </w:p>
    <w:p w:rsidR="00CF0E31" w:rsidRPr="002869DF" w:rsidRDefault="00CF0E31" w:rsidP="00B5546E">
      <w:pPr>
        <w:spacing w:before="240" w:after="240"/>
        <w:rPr>
          <w:rFonts w:ascii="Arial" w:hAnsi="Arial" w:cs="Arial"/>
          <w:color w:val="000000" w:themeColor="text1"/>
          <w:lang w:val="en-IE"/>
        </w:rPr>
      </w:pPr>
      <w:r w:rsidRPr="002869DF">
        <w:rPr>
          <w:rFonts w:ascii="Arial" w:hAnsi="Arial" w:cs="Arial"/>
          <w:color w:val="000000" w:themeColor="text1"/>
          <w:lang w:val="en-IE"/>
        </w:rPr>
        <w:t xml:space="preserve">Once you have your base model number </w:t>
      </w:r>
      <w:r w:rsidRPr="002869DF">
        <w:rPr>
          <w:rFonts w:ascii="Arial" w:hAnsi="Arial" w:cs="Arial"/>
          <w:b/>
          <w:color w:val="000000" w:themeColor="text1"/>
          <w:lang w:val="en-IE"/>
        </w:rPr>
        <w:t>Configurator Item Name</w:t>
      </w:r>
      <w:r w:rsidRPr="002869DF">
        <w:rPr>
          <w:rFonts w:ascii="Arial" w:hAnsi="Arial" w:cs="Arial"/>
          <w:color w:val="000000" w:themeColor="text1"/>
          <w:lang w:val="en-IE"/>
        </w:rPr>
        <w:t xml:space="preserve"> you can enter this via </w:t>
      </w:r>
      <w:r w:rsidR="00814B34" w:rsidRPr="002869DF">
        <w:rPr>
          <w:rFonts w:ascii="Arial" w:hAnsi="Arial" w:cs="Arial"/>
          <w:b/>
          <w:color w:val="000000" w:themeColor="text1"/>
          <w:lang w:val="en-IE"/>
        </w:rPr>
        <w:t>Direct I</w:t>
      </w:r>
      <w:r w:rsidRPr="002869DF">
        <w:rPr>
          <w:rFonts w:ascii="Arial" w:hAnsi="Arial" w:cs="Arial"/>
          <w:b/>
          <w:color w:val="000000" w:themeColor="text1"/>
          <w:lang w:val="en-IE"/>
        </w:rPr>
        <w:t>tem</w:t>
      </w:r>
      <w:r w:rsidRPr="002869DF">
        <w:rPr>
          <w:rFonts w:ascii="Arial" w:hAnsi="Arial" w:cs="Arial"/>
          <w:color w:val="000000" w:themeColor="text1"/>
          <w:lang w:val="en-IE"/>
        </w:rPr>
        <w:t xml:space="preserve"> </w:t>
      </w:r>
      <w:r w:rsidR="00814B34" w:rsidRPr="002869DF">
        <w:rPr>
          <w:rFonts w:ascii="Arial" w:hAnsi="Arial" w:cs="Arial"/>
          <w:b/>
          <w:color w:val="000000" w:themeColor="text1"/>
          <w:lang w:val="en-IE"/>
        </w:rPr>
        <w:t>E</w:t>
      </w:r>
      <w:r w:rsidRPr="002869DF">
        <w:rPr>
          <w:rFonts w:ascii="Arial" w:hAnsi="Arial" w:cs="Arial"/>
          <w:b/>
          <w:color w:val="000000" w:themeColor="text1"/>
          <w:lang w:val="en-IE"/>
        </w:rPr>
        <w:t>ntry</w:t>
      </w:r>
      <w:r w:rsidRPr="002869DF">
        <w:rPr>
          <w:rFonts w:ascii="Arial" w:hAnsi="Arial" w:cs="Arial"/>
          <w:color w:val="000000" w:themeColor="text1"/>
          <w:lang w:val="en-IE"/>
        </w:rPr>
        <w:t xml:space="preserve"> option. Simply click fill details and add to cart as you would for any other part number or CPN.</w:t>
      </w:r>
    </w:p>
    <w:p w:rsidR="00CF0E31" w:rsidRPr="002869DF" w:rsidRDefault="00CF0E31" w:rsidP="004B6447">
      <w:pPr>
        <w:spacing w:after="120"/>
        <w:rPr>
          <w:rFonts w:ascii="Arial" w:hAnsi="Arial" w:cs="Arial"/>
          <w:color w:val="000000" w:themeColor="text1"/>
          <w:lang w:val="en-IE"/>
        </w:rPr>
      </w:pPr>
      <w:r w:rsidRPr="002869DF">
        <w:rPr>
          <w:rFonts w:ascii="Arial" w:hAnsi="Arial" w:cs="Arial"/>
          <w:noProof/>
          <w:lang w:val="en-IE" w:eastAsia="en-IE"/>
        </w:rPr>
        <w:drawing>
          <wp:inline distT="0" distB="0" distL="0" distR="0" wp14:anchorId="560E2462" wp14:editId="7796A66E">
            <wp:extent cx="5731510" cy="1160998"/>
            <wp:effectExtent l="19050" t="19050" r="21590" b="203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160998"/>
                    </a:xfrm>
                    <a:prstGeom prst="rect">
                      <a:avLst/>
                    </a:prstGeom>
                    <a:ln>
                      <a:solidFill>
                        <a:schemeClr val="tx1"/>
                      </a:solidFill>
                    </a:ln>
                  </pic:spPr>
                </pic:pic>
              </a:graphicData>
            </a:graphic>
          </wp:inline>
        </w:drawing>
      </w:r>
    </w:p>
    <w:p w:rsidR="00CF0E31" w:rsidRPr="002869DF" w:rsidRDefault="00CF0E31" w:rsidP="004B6447">
      <w:pPr>
        <w:spacing w:after="120"/>
        <w:rPr>
          <w:rFonts w:ascii="Arial" w:hAnsi="Arial" w:cs="Arial"/>
          <w:noProof/>
          <w:color w:val="000000" w:themeColor="text1"/>
          <w:lang w:val="en-IE" w:eastAsia="en-GB"/>
        </w:rPr>
      </w:pPr>
      <w:r w:rsidRPr="002869DF">
        <w:rPr>
          <w:rFonts w:ascii="Arial" w:hAnsi="Arial" w:cs="Arial"/>
          <w:noProof/>
          <w:color w:val="000000" w:themeColor="text1"/>
          <w:lang w:val="en-IE" w:eastAsia="en-GB"/>
        </w:rPr>
        <w:t xml:space="preserve">Next press </w:t>
      </w:r>
      <w:r w:rsidRPr="002869DF">
        <w:rPr>
          <w:rFonts w:ascii="Arial" w:hAnsi="Arial" w:cs="Arial"/>
          <w:b/>
          <w:noProof/>
          <w:color w:val="000000" w:themeColor="text1"/>
          <w:lang w:val="en-IE" w:eastAsia="en-GB"/>
        </w:rPr>
        <w:t xml:space="preserve">Fill </w:t>
      </w:r>
      <w:r w:rsidR="00B5546E" w:rsidRPr="002869DF">
        <w:rPr>
          <w:rFonts w:ascii="Arial" w:hAnsi="Arial" w:cs="Arial"/>
          <w:b/>
          <w:noProof/>
          <w:color w:val="000000" w:themeColor="text1"/>
          <w:lang w:val="en-IE" w:eastAsia="en-GB"/>
        </w:rPr>
        <w:t>D</w:t>
      </w:r>
      <w:r w:rsidRPr="002869DF">
        <w:rPr>
          <w:rFonts w:ascii="Arial" w:hAnsi="Arial" w:cs="Arial"/>
          <w:b/>
          <w:noProof/>
          <w:color w:val="000000" w:themeColor="text1"/>
          <w:lang w:val="en-IE" w:eastAsia="en-GB"/>
        </w:rPr>
        <w:t>etails</w:t>
      </w:r>
      <w:r w:rsidRPr="002869DF">
        <w:rPr>
          <w:rFonts w:ascii="Arial" w:hAnsi="Arial" w:cs="Arial"/>
          <w:noProof/>
          <w:color w:val="000000" w:themeColor="text1"/>
          <w:lang w:val="en-IE" w:eastAsia="en-GB"/>
        </w:rPr>
        <w:t>.</w:t>
      </w:r>
    </w:p>
    <w:p w:rsidR="00CF0E31" w:rsidRPr="002869DF" w:rsidRDefault="00CF0E31" w:rsidP="004B6447">
      <w:pPr>
        <w:spacing w:after="120"/>
        <w:rPr>
          <w:rFonts w:ascii="Arial" w:hAnsi="Arial" w:cs="Arial"/>
          <w:noProof/>
          <w:color w:val="000000" w:themeColor="text1"/>
          <w:lang w:val="en-IE" w:eastAsia="en-GB"/>
        </w:rPr>
      </w:pPr>
      <w:r w:rsidRPr="002869DF">
        <w:rPr>
          <w:rFonts w:ascii="Arial" w:hAnsi="Arial" w:cs="Arial"/>
          <w:noProof/>
          <w:color w:val="000000" w:themeColor="text1"/>
          <w:lang w:val="en-IE" w:eastAsia="en-GB"/>
        </w:rPr>
        <w:t xml:space="preserve">Next press </w:t>
      </w:r>
      <w:r w:rsidRPr="002869DF">
        <w:rPr>
          <w:rFonts w:ascii="Arial" w:hAnsi="Arial" w:cs="Arial"/>
          <w:b/>
          <w:noProof/>
          <w:color w:val="000000" w:themeColor="text1"/>
          <w:lang w:val="en-IE" w:eastAsia="en-GB"/>
        </w:rPr>
        <w:t>Add to Cart</w:t>
      </w:r>
      <w:r w:rsidR="002C724B" w:rsidRPr="002869DF">
        <w:rPr>
          <w:rFonts w:ascii="Arial" w:hAnsi="Arial" w:cs="Arial"/>
          <w:noProof/>
          <w:color w:val="000000" w:themeColor="text1"/>
          <w:lang w:val="en-IE" w:eastAsia="en-GB"/>
        </w:rPr>
        <w:t>.</w:t>
      </w:r>
    </w:p>
    <w:p w:rsidR="00CF0E31" w:rsidRPr="002869DF" w:rsidRDefault="00CF0E31" w:rsidP="004B6447">
      <w:pPr>
        <w:spacing w:after="120"/>
        <w:rPr>
          <w:rFonts w:ascii="Arial" w:hAnsi="Arial" w:cs="Arial"/>
          <w:noProof/>
          <w:lang w:val="en-IE" w:eastAsia="en-GB"/>
        </w:rPr>
      </w:pPr>
      <w:r w:rsidRPr="002869DF">
        <w:rPr>
          <w:rFonts w:ascii="Arial" w:hAnsi="Arial" w:cs="Arial"/>
          <w:noProof/>
          <w:lang w:val="en-IE" w:eastAsia="en-GB"/>
        </w:rPr>
        <w:t xml:space="preserve">Then, from the </w:t>
      </w:r>
      <w:r w:rsidR="002C724B" w:rsidRPr="002869DF">
        <w:rPr>
          <w:rFonts w:ascii="Arial" w:hAnsi="Arial" w:cs="Arial"/>
          <w:b/>
          <w:noProof/>
          <w:lang w:val="en-IE" w:eastAsia="en-GB"/>
        </w:rPr>
        <w:t>S</w:t>
      </w:r>
      <w:r w:rsidRPr="002869DF">
        <w:rPr>
          <w:rFonts w:ascii="Arial" w:hAnsi="Arial" w:cs="Arial"/>
          <w:b/>
          <w:noProof/>
          <w:lang w:val="en-IE" w:eastAsia="en-GB"/>
        </w:rPr>
        <w:t xml:space="preserve">hopping </w:t>
      </w:r>
      <w:r w:rsidR="002C724B" w:rsidRPr="002869DF">
        <w:rPr>
          <w:rFonts w:ascii="Arial" w:hAnsi="Arial" w:cs="Arial"/>
          <w:b/>
          <w:noProof/>
          <w:lang w:val="en-IE" w:eastAsia="en-GB"/>
        </w:rPr>
        <w:t>C</w:t>
      </w:r>
      <w:r w:rsidRPr="002869DF">
        <w:rPr>
          <w:rFonts w:ascii="Arial" w:hAnsi="Arial" w:cs="Arial"/>
          <w:b/>
          <w:noProof/>
          <w:lang w:val="en-IE" w:eastAsia="en-GB"/>
        </w:rPr>
        <w:t xml:space="preserve">art </w:t>
      </w:r>
      <w:r w:rsidRPr="002869DF">
        <w:rPr>
          <w:rFonts w:ascii="Arial" w:hAnsi="Arial" w:cs="Arial"/>
          <w:noProof/>
          <w:lang w:val="en-IE" w:eastAsia="en-GB"/>
        </w:rPr>
        <w:t>page</w:t>
      </w:r>
      <w:r w:rsidR="002C724B" w:rsidRPr="002869DF">
        <w:rPr>
          <w:rFonts w:ascii="Arial" w:hAnsi="Arial" w:cs="Arial"/>
          <w:noProof/>
          <w:lang w:val="en-IE" w:eastAsia="en-GB"/>
        </w:rPr>
        <w:t>, click on configure.</w:t>
      </w:r>
    </w:p>
    <w:p w:rsidR="00CF0E31" w:rsidRPr="002869DF" w:rsidRDefault="00CF0E31" w:rsidP="004B6447">
      <w:pPr>
        <w:spacing w:after="120"/>
        <w:rPr>
          <w:rFonts w:ascii="Arial" w:hAnsi="Arial" w:cs="Arial"/>
          <w:noProof/>
          <w:color w:val="000000" w:themeColor="text1"/>
          <w:lang w:val="en-IE" w:eastAsia="en-GB"/>
        </w:rPr>
      </w:pPr>
      <w:r w:rsidRPr="002869DF">
        <w:rPr>
          <w:rFonts w:ascii="Arial" w:hAnsi="Arial" w:cs="Arial"/>
          <w:noProof/>
          <w:lang w:val="en-IE" w:eastAsia="en-IE"/>
        </w:rPr>
        <w:drawing>
          <wp:inline distT="0" distB="0" distL="0" distR="0" wp14:anchorId="697BBA34" wp14:editId="4AA33A7A">
            <wp:extent cx="5731510" cy="2340979"/>
            <wp:effectExtent l="19050" t="19050" r="21590" b="215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340979"/>
                    </a:xfrm>
                    <a:prstGeom prst="rect">
                      <a:avLst/>
                    </a:prstGeom>
                    <a:ln>
                      <a:solidFill>
                        <a:schemeClr val="tx1"/>
                      </a:solidFill>
                    </a:ln>
                  </pic:spPr>
                </pic:pic>
              </a:graphicData>
            </a:graphic>
          </wp:inline>
        </w:drawing>
      </w:r>
    </w:p>
    <w:p w:rsidR="00CF0E31" w:rsidRPr="002869DF" w:rsidRDefault="00CF0E31" w:rsidP="004B6447">
      <w:pPr>
        <w:spacing w:after="120"/>
        <w:rPr>
          <w:rFonts w:ascii="Arial" w:hAnsi="Arial" w:cs="Arial"/>
          <w:noProof/>
          <w:color w:val="000000" w:themeColor="text1"/>
          <w:lang w:val="en-IE" w:eastAsia="en-GB"/>
        </w:rPr>
      </w:pPr>
      <w:r w:rsidRPr="002869DF">
        <w:rPr>
          <w:rFonts w:ascii="Arial" w:hAnsi="Arial" w:cs="Arial"/>
          <w:noProof/>
          <w:lang w:val="en-IE" w:eastAsia="en-IE"/>
        </w:rPr>
        <w:drawing>
          <wp:inline distT="0" distB="0" distL="0" distR="0" wp14:anchorId="73072F23" wp14:editId="75A8433A">
            <wp:extent cx="2374900" cy="676487"/>
            <wp:effectExtent l="19050" t="19050" r="25400" b="285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78275" cy="677448"/>
                    </a:xfrm>
                    <a:prstGeom prst="rect">
                      <a:avLst/>
                    </a:prstGeom>
                    <a:ln>
                      <a:solidFill>
                        <a:schemeClr val="tx1"/>
                      </a:solidFill>
                    </a:ln>
                  </pic:spPr>
                </pic:pic>
              </a:graphicData>
            </a:graphic>
          </wp:inline>
        </w:drawing>
      </w:r>
    </w:p>
    <w:p w:rsidR="00CF0E31" w:rsidRPr="002869DF" w:rsidRDefault="00CF0E31" w:rsidP="00A70298">
      <w:pPr>
        <w:spacing w:after="240"/>
        <w:rPr>
          <w:rFonts w:ascii="Arial" w:hAnsi="Arial" w:cs="Arial"/>
          <w:noProof/>
          <w:color w:val="000000" w:themeColor="text1"/>
          <w:lang w:val="en-IE" w:eastAsia="en-GB"/>
        </w:rPr>
      </w:pPr>
      <w:r w:rsidRPr="002869DF">
        <w:rPr>
          <w:rFonts w:ascii="Arial" w:hAnsi="Arial" w:cs="Arial"/>
          <w:noProof/>
          <w:color w:val="000000" w:themeColor="text1"/>
          <w:lang w:val="en-IE" w:eastAsia="en-GB"/>
        </w:rPr>
        <w:t xml:space="preserve">In the new page, select the options that suit your needs then click on the </w:t>
      </w:r>
      <w:r w:rsidRPr="002869DF">
        <w:rPr>
          <w:rFonts w:ascii="Arial" w:hAnsi="Arial" w:cs="Arial"/>
          <w:b/>
          <w:noProof/>
          <w:color w:val="000000" w:themeColor="text1"/>
          <w:lang w:val="en-IE" w:eastAsia="en-GB"/>
        </w:rPr>
        <w:t xml:space="preserve">Preview Configuration </w:t>
      </w:r>
      <w:r w:rsidRPr="002869DF">
        <w:rPr>
          <w:rFonts w:ascii="Arial" w:hAnsi="Arial" w:cs="Arial"/>
          <w:noProof/>
          <w:color w:val="000000" w:themeColor="text1"/>
          <w:lang w:val="en-IE" w:eastAsia="en-GB"/>
        </w:rPr>
        <w:t xml:space="preserve">button. Please note, that </w:t>
      </w:r>
      <w:r w:rsidRPr="002869DF">
        <w:rPr>
          <w:rFonts w:ascii="Arial" w:hAnsi="Arial" w:cs="Arial"/>
          <w:b/>
          <w:noProof/>
          <w:color w:val="000000" w:themeColor="text1"/>
          <w:lang w:val="en-IE" w:eastAsia="en-GB"/>
        </w:rPr>
        <w:t>Aditional options</w:t>
      </w:r>
      <w:r w:rsidRPr="002869DF">
        <w:rPr>
          <w:rFonts w:ascii="Arial" w:hAnsi="Arial" w:cs="Arial"/>
          <w:noProof/>
          <w:color w:val="000000" w:themeColor="text1"/>
          <w:lang w:val="en-IE" w:eastAsia="en-GB"/>
        </w:rPr>
        <w:t xml:space="preserve"> are not standard configuration which you can choose. </w:t>
      </w:r>
      <w:r w:rsidRPr="002869DF">
        <w:rPr>
          <w:rFonts w:ascii="Arial" w:hAnsi="Arial" w:cs="Arial"/>
          <w:b/>
          <w:noProof/>
          <w:color w:val="000000" w:themeColor="text1"/>
          <w:lang w:val="en-IE" w:eastAsia="en-GB"/>
        </w:rPr>
        <w:t>Special Options</w:t>
      </w:r>
      <w:r w:rsidRPr="002869DF">
        <w:rPr>
          <w:rFonts w:ascii="Arial" w:hAnsi="Arial" w:cs="Arial"/>
          <w:noProof/>
          <w:color w:val="000000" w:themeColor="text1"/>
          <w:lang w:val="en-IE" w:eastAsia="en-GB"/>
        </w:rPr>
        <w:t xml:space="preserve"> are not standard configuration which are not included in Aditional options. For Specials options you have to fill up Scope and supply form (SOS), which should be reviewed and approved by Eng</w:t>
      </w:r>
      <w:r w:rsidR="002C724B" w:rsidRPr="002869DF">
        <w:rPr>
          <w:rFonts w:ascii="Arial" w:hAnsi="Arial" w:cs="Arial"/>
          <w:noProof/>
          <w:color w:val="000000" w:themeColor="text1"/>
          <w:lang w:val="en-IE" w:eastAsia="en-GB"/>
        </w:rPr>
        <w:t>i</w:t>
      </w:r>
      <w:r w:rsidRPr="002869DF">
        <w:rPr>
          <w:rFonts w:ascii="Arial" w:hAnsi="Arial" w:cs="Arial"/>
          <w:noProof/>
          <w:color w:val="000000" w:themeColor="text1"/>
          <w:lang w:val="en-IE" w:eastAsia="en-GB"/>
        </w:rPr>
        <w:t>ne</w:t>
      </w:r>
      <w:r w:rsidR="002C724B" w:rsidRPr="002869DF">
        <w:rPr>
          <w:rFonts w:ascii="Arial" w:hAnsi="Arial" w:cs="Arial"/>
          <w:noProof/>
          <w:color w:val="000000" w:themeColor="text1"/>
          <w:lang w:val="en-IE" w:eastAsia="en-GB"/>
        </w:rPr>
        <w:t>e</w:t>
      </w:r>
      <w:r w:rsidRPr="002869DF">
        <w:rPr>
          <w:rFonts w:ascii="Arial" w:hAnsi="Arial" w:cs="Arial"/>
          <w:noProof/>
          <w:color w:val="000000" w:themeColor="text1"/>
          <w:lang w:val="en-IE" w:eastAsia="en-GB"/>
        </w:rPr>
        <w:t>r, befor</w:t>
      </w:r>
      <w:r w:rsidR="002C724B" w:rsidRPr="002869DF">
        <w:rPr>
          <w:rFonts w:ascii="Arial" w:hAnsi="Arial" w:cs="Arial"/>
          <w:noProof/>
          <w:color w:val="000000" w:themeColor="text1"/>
          <w:lang w:val="en-IE" w:eastAsia="en-GB"/>
        </w:rPr>
        <w:t>e</w:t>
      </w:r>
      <w:r w:rsidRPr="002869DF">
        <w:rPr>
          <w:rFonts w:ascii="Arial" w:hAnsi="Arial" w:cs="Arial"/>
          <w:noProof/>
          <w:color w:val="000000" w:themeColor="text1"/>
          <w:lang w:val="en-IE" w:eastAsia="en-GB"/>
        </w:rPr>
        <w:t xml:space="preserve"> you place order.</w:t>
      </w:r>
    </w:p>
    <w:p w:rsidR="00CF0E31" w:rsidRPr="002869DF" w:rsidRDefault="00CF0E31" w:rsidP="004B6447">
      <w:pPr>
        <w:spacing w:after="120"/>
        <w:rPr>
          <w:rFonts w:ascii="Arial" w:hAnsi="Arial" w:cs="Arial"/>
          <w:noProof/>
          <w:color w:val="000000" w:themeColor="text1"/>
          <w:lang w:val="en-IE" w:eastAsia="en-GB"/>
        </w:rPr>
      </w:pPr>
      <w:r w:rsidRPr="002869DF">
        <w:rPr>
          <w:rFonts w:ascii="Arial" w:hAnsi="Arial" w:cs="Arial"/>
          <w:noProof/>
          <w:lang w:val="en-IE" w:eastAsia="en-IE"/>
        </w:rPr>
        <w:drawing>
          <wp:inline distT="0" distB="0" distL="0" distR="0" wp14:anchorId="53280F77" wp14:editId="42E62AC3">
            <wp:extent cx="5734050" cy="2247900"/>
            <wp:effectExtent l="19050" t="19050" r="19050" b="190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3153" cy="2247548"/>
                    </a:xfrm>
                    <a:prstGeom prst="rect">
                      <a:avLst/>
                    </a:prstGeom>
                    <a:ln>
                      <a:solidFill>
                        <a:schemeClr val="tx1"/>
                      </a:solidFill>
                    </a:ln>
                  </pic:spPr>
                </pic:pic>
              </a:graphicData>
            </a:graphic>
          </wp:inline>
        </w:drawing>
      </w:r>
    </w:p>
    <w:p w:rsidR="00CF0E31" w:rsidRPr="002869DF" w:rsidRDefault="00CF0E31" w:rsidP="00A70298">
      <w:pPr>
        <w:spacing w:before="240" w:after="120"/>
        <w:rPr>
          <w:rFonts w:ascii="Arial" w:hAnsi="Arial" w:cs="Arial"/>
          <w:noProof/>
          <w:color w:val="000000" w:themeColor="text1"/>
          <w:lang w:val="en-IE" w:eastAsia="en-GB"/>
        </w:rPr>
      </w:pPr>
      <w:r w:rsidRPr="002869DF">
        <w:rPr>
          <w:rFonts w:ascii="Arial" w:hAnsi="Arial" w:cs="Arial"/>
          <w:noProof/>
          <w:color w:val="000000" w:themeColor="text1"/>
          <w:lang w:val="en-IE" w:eastAsia="en-GB"/>
        </w:rPr>
        <w:t xml:space="preserve">The summary with the current selection you have made, will pop up. Click on </w:t>
      </w:r>
      <w:r w:rsidRPr="002869DF">
        <w:rPr>
          <w:rFonts w:ascii="Arial" w:hAnsi="Arial" w:cs="Arial"/>
          <w:b/>
          <w:noProof/>
          <w:color w:val="000000" w:themeColor="text1"/>
          <w:lang w:val="en-IE" w:eastAsia="en-GB"/>
        </w:rPr>
        <w:t>Finish</w:t>
      </w:r>
      <w:r w:rsidRPr="002869DF">
        <w:rPr>
          <w:rFonts w:ascii="Arial" w:hAnsi="Arial" w:cs="Arial"/>
          <w:noProof/>
          <w:color w:val="000000" w:themeColor="text1"/>
          <w:lang w:val="en-IE" w:eastAsia="en-GB"/>
        </w:rPr>
        <w:t xml:space="preserve"> to conclude and validate your selection.</w:t>
      </w:r>
    </w:p>
    <w:p w:rsidR="00CF0E31" w:rsidRPr="002869DF" w:rsidRDefault="00CF0E31" w:rsidP="004B6447">
      <w:pPr>
        <w:spacing w:after="120"/>
        <w:rPr>
          <w:rFonts w:ascii="Arial" w:hAnsi="Arial" w:cs="Arial"/>
          <w:noProof/>
          <w:color w:val="000000" w:themeColor="text1"/>
          <w:lang w:val="en-IE" w:eastAsia="en-GB"/>
        </w:rPr>
      </w:pPr>
      <w:r w:rsidRPr="002869DF">
        <w:rPr>
          <w:rFonts w:ascii="Arial" w:hAnsi="Arial" w:cs="Arial"/>
          <w:noProof/>
          <w:lang w:val="en-IE" w:eastAsia="en-IE"/>
        </w:rPr>
        <w:drawing>
          <wp:inline distT="0" distB="0" distL="0" distR="0" wp14:anchorId="13034F36" wp14:editId="01029254">
            <wp:extent cx="5725410" cy="1892300"/>
            <wp:effectExtent l="19050" t="19050" r="27940" b="12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894316"/>
                    </a:xfrm>
                    <a:prstGeom prst="rect">
                      <a:avLst/>
                    </a:prstGeom>
                    <a:ln>
                      <a:solidFill>
                        <a:schemeClr val="tx1"/>
                      </a:solidFill>
                    </a:ln>
                  </pic:spPr>
                </pic:pic>
              </a:graphicData>
            </a:graphic>
          </wp:inline>
        </w:drawing>
      </w:r>
    </w:p>
    <w:p w:rsidR="00CF0E31" w:rsidRPr="002869DF" w:rsidRDefault="00CF0E31" w:rsidP="00A70298">
      <w:pPr>
        <w:spacing w:before="240" w:after="240"/>
        <w:rPr>
          <w:rFonts w:ascii="Arial" w:hAnsi="Arial" w:cs="Arial"/>
          <w:noProof/>
          <w:color w:val="000000" w:themeColor="text1"/>
          <w:lang w:val="en-IE" w:eastAsia="en-GB"/>
        </w:rPr>
      </w:pPr>
      <w:r w:rsidRPr="002869DF">
        <w:rPr>
          <w:rFonts w:ascii="Arial" w:hAnsi="Arial" w:cs="Arial"/>
          <w:noProof/>
          <w:color w:val="000000" w:themeColor="text1"/>
          <w:lang w:val="en-IE" w:eastAsia="en-GB"/>
        </w:rPr>
        <w:t>You will then be ba</w:t>
      </w:r>
      <w:r w:rsidR="002C724B" w:rsidRPr="002869DF">
        <w:rPr>
          <w:rFonts w:ascii="Arial" w:hAnsi="Arial" w:cs="Arial"/>
          <w:noProof/>
          <w:color w:val="000000" w:themeColor="text1"/>
          <w:lang w:val="en-IE" w:eastAsia="en-GB"/>
        </w:rPr>
        <w:t xml:space="preserve">ck at your </w:t>
      </w:r>
      <w:r w:rsidR="00B5546E" w:rsidRPr="002869DF">
        <w:rPr>
          <w:rFonts w:ascii="Arial" w:hAnsi="Arial" w:cs="Arial"/>
          <w:b/>
          <w:noProof/>
          <w:color w:val="000000" w:themeColor="text1"/>
          <w:lang w:val="en-IE" w:eastAsia="en-GB"/>
        </w:rPr>
        <w:t>S</w:t>
      </w:r>
      <w:r w:rsidR="002C724B" w:rsidRPr="002869DF">
        <w:rPr>
          <w:rFonts w:ascii="Arial" w:hAnsi="Arial" w:cs="Arial"/>
          <w:b/>
          <w:noProof/>
          <w:color w:val="000000" w:themeColor="text1"/>
          <w:lang w:val="en-IE" w:eastAsia="en-GB"/>
        </w:rPr>
        <w:t xml:space="preserve">hopping </w:t>
      </w:r>
      <w:r w:rsidR="00B5546E" w:rsidRPr="002869DF">
        <w:rPr>
          <w:rFonts w:ascii="Arial" w:hAnsi="Arial" w:cs="Arial"/>
          <w:b/>
          <w:noProof/>
          <w:color w:val="000000" w:themeColor="text1"/>
          <w:lang w:val="en-IE" w:eastAsia="en-GB"/>
        </w:rPr>
        <w:t>C</w:t>
      </w:r>
      <w:r w:rsidR="002C724B" w:rsidRPr="002869DF">
        <w:rPr>
          <w:rFonts w:ascii="Arial" w:hAnsi="Arial" w:cs="Arial"/>
          <w:b/>
          <w:noProof/>
          <w:color w:val="000000" w:themeColor="text1"/>
          <w:lang w:val="en-IE" w:eastAsia="en-GB"/>
        </w:rPr>
        <w:t>art</w:t>
      </w:r>
      <w:r w:rsidR="002C724B" w:rsidRPr="002869DF">
        <w:rPr>
          <w:rFonts w:ascii="Arial" w:hAnsi="Arial" w:cs="Arial"/>
          <w:noProof/>
          <w:color w:val="000000" w:themeColor="text1"/>
          <w:lang w:val="en-IE" w:eastAsia="en-GB"/>
        </w:rPr>
        <w:t xml:space="preserve"> page. </w:t>
      </w:r>
      <w:r w:rsidRPr="002869DF">
        <w:rPr>
          <w:rFonts w:ascii="Arial" w:hAnsi="Arial" w:cs="Arial"/>
          <w:noProof/>
          <w:color w:val="000000" w:themeColor="text1"/>
          <w:lang w:val="en-IE" w:eastAsia="en-GB"/>
        </w:rPr>
        <w:t xml:space="preserve">Here you will see the compessor of your </w:t>
      </w:r>
      <w:r w:rsidR="002C724B" w:rsidRPr="002869DF">
        <w:rPr>
          <w:rFonts w:ascii="Arial" w:hAnsi="Arial" w:cs="Arial"/>
          <w:noProof/>
          <w:color w:val="000000" w:themeColor="text1"/>
          <w:lang w:val="en-IE" w:eastAsia="en-GB"/>
        </w:rPr>
        <w:t>choosing is displayed.</w:t>
      </w:r>
    </w:p>
    <w:p w:rsidR="00CF0E31" w:rsidRPr="002869DF" w:rsidRDefault="00CF0E31" w:rsidP="004B6447">
      <w:pPr>
        <w:spacing w:after="120"/>
        <w:rPr>
          <w:rFonts w:ascii="Arial" w:hAnsi="Arial" w:cs="Arial"/>
          <w:noProof/>
          <w:color w:val="000000" w:themeColor="text1"/>
          <w:lang w:val="en-IE" w:eastAsia="en-GB"/>
        </w:rPr>
      </w:pPr>
      <w:r w:rsidRPr="002869DF">
        <w:rPr>
          <w:rFonts w:ascii="Arial" w:hAnsi="Arial" w:cs="Arial"/>
          <w:noProof/>
          <w:lang w:val="en-IE" w:eastAsia="en-IE"/>
        </w:rPr>
        <w:drawing>
          <wp:inline distT="0" distB="0" distL="0" distR="0" wp14:anchorId="5AB44D79" wp14:editId="520CF432">
            <wp:extent cx="5734050" cy="2540000"/>
            <wp:effectExtent l="19050" t="19050" r="19050" b="1270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538875"/>
                    </a:xfrm>
                    <a:prstGeom prst="rect">
                      <a:avLst/>
                    </a:prstGeom>
                    <a:ln>
                      <a:solidFill>
                        <a:schemeClr val="tx1"/>
                      </a:solidFill>
                    </a:ln>
                  </pic:spPr>
                </pic:pic>
              </a:graphicData>
            </a:graphic>
          </wp:inline>
        </w:drawing>
      </w:r>
    </w:p>
    <w:p w:rsidR="007D3AAC" w:rsidRPr="002869DF" w:rsidRDefault="007D3AAC" w:rsidP="00A70298">
      <w:pPr>
        <w:spacing w:before="240" w:after="120"/>
        <w:rPr>
          <w:rFonts w:ascii="Arial" w:hAnsi="Arial" w:cs="Arial"/>
          <w:noProof/>
          <w:color w:val="000000" w:themeColor="text1"/>
          <w:lang w:val="en-IE" w:eastAsia="en-GB"/>
        </w:rPr>
      </w:pPr>
      <w:r w:rsidRPr="002869DF">
        <w:rPr>
          <w:rFonts w:ascii="Arial" w:hAnsi="Arial" w:cs="Arial"/>
          <w:noProof/>
          <w:color w:val="000000" w:themeColor="text1"/>
          <w:lang w:val="en-IE" w:eastAsia="en-GB"/>
        </w:rPr>
        <w:t xml:space="preserve">Next step is </w:t>
      </w:r>
      <w:r w:rsidRPr="002869DF">
        <w:rPr>
          <w:rFonts w:ascii="Arial" w:hAnsi="Arial" w:cs="Arial"/>
          <w:b/>
          <w:noProof/>
          <w:color w:val="000000" w:themeColor="text1"/>
          <w:lang w:val="en-IE" w:eastAsia="en-GB"/>
        </w:rPr>
        <w:t>Checkout</w:t>
      </w:r>
      <w:r w:rsidRPr="002869DF">
        <w:rPr>
          <w:rFonts w:ascii="Arial" w:hAnsi="Arial" w:cs="Arial"/>
          <w:noProof/>
          <w:color w:val="000000" w:themeColor="text1"/>
          <w:lang w:val="en-IE" w:eastAsia="en-GB"/>
        </w:rPr>
        <w:t xml:space="preserve">, paragraph </w:t>
      </w:r>
      <w:r w:rsidRPr="00E418D1">
        <w:rPr>
          <w:rFonts w:ascii="Arial" w:hAnsi="Arial" w:cs="Arial"/>
          <w:b/>
          <w:noProof/>
          <w:color w:val="000000" w:themeColor="text1"/>
          <w:lang w:val="en-IE" w:eastAsia="en-GB"/>
        </w:rPr>
        <w:t>4.4</w:t>
      </w:r>
    </w:p>
    <w:p w:rsidR="00406B8A" w:rsidRPr="002869DF" w:rsidRDefault="00406B8A" w:rsidP="004B6447">
      <w:pPr>
        <w:spacing w:after="120"/>
        <w:rPr>
          <w:rFonts w:ascii="Arial" w:hAnsi="Arial" w:cs="Arial"/>
          <w:b/>
          <w:color w:val="000000" w:themeColor="text1"/>
          <w:lang w:val="en-IE"/>
        </w:rPr>
      </w:pPr>
    </w:p>
    <w:p w:rsidR="0048196C" w:rsidRPr="002869DF" w:rsidRDefault="007D3AAC" w:rsidP="004B6447">
      <w:pPr>
        <w:autoSpaceDE w:val="0"/>
        <w:autoSpaceDN w:val="0"/>
        <w:adjustRightInd w:val="0"/>
        <w:snapToGrid w:val="0"/>
        <w:spacing w:after="120" w:line="240" w:lineRule="auto"/>
        <w:rPr>
          <w:rFonts w:ascii="Arial" w:eastAsia="Times New Roman" w:hAnsi="Arial" w:cs="Arial"/>
          <w:b/>
          <w:color w:val="000000"/>
          <w:szCs w:val="24"/>
          <w:lang w:val="en-IE"/>
        </w:rPr>
      </w:pPr>
      <w:r w:rsidRPr="002869DF">
        <w:rPr>
          <w:rFonts w:ascii="Arial" w:eastAsia="Times New Roman" w:hAnsi="Arial" w:cs="Arial"/>
          <w:b/>
          <w:color w:val="000000"/>
          <w:szCs w:val="24"/>
          <w:lang w:val="en-IE"/>
        </w:rPr>
        <w:t>4.4 Checkout</w:t>
      </w:r>
    </w:p>
    <w:p w:rsidR="007D3AAC" w:rsidRPr="002869DF" w:rsidRDefault="007D3AAC" w:rsidP="007D3AAC">
      <w:pPr>
        <w:spacing w:before="240" w:after="120"/>
        <w:rPr>
          <w:rFonts w:ascii="Arial" w:hAnsi="Arial" w:cs="Arial"/>
          <w:noProof/>
          <w:color w:val="000000" w:themeColor="text1"/>
          <w:lang w:val="en-IE" w:eastAsia="en-GB"/>
        </w:rPr>
      </w:pPr>
      <w:r w:rsidRPr="002869DF">
        <w:rPr>
          <w:rFonts w:ascii="Arial" w:hAnsi="Arial" w:cs="Arial"/>
          <w:noProof/>
          <w:color w:val="000000" w:themeColor="text1"/>
          <w:lang w:val="en-IE" w:eastAsia="en-GB"/>
        </w:rPr>
        <w:t>To conclude with the order entry process, just follow the normal steps through the system.</w:t>
      </w:r>
    </w:p>
    <w:p w:rsidR="007D3AAC" w:rsidRPr="002869DF" w:rsidRDefault="007D3AAC" w:rsidP="007D3AAC">
      <w:pPr>
        <w:spacing w:before="240" w:after="120"/>
        <w:rPr>
          <w:rFonts w:ascii="Arial" w:hAnsi="Arial" w:cs="Arial"/>
          <w:noProof/>
          <w:color w:val="000000" w:themeColor="text1"/>
          <w:lang w:val="en-IE" w:eastAsia="en-GB"/>
        </w:rPr>
      </w:pPr>
      <w:r w:rsidRPr="002869DF">
        <w:rPr>
          <w:rFonts w:ascii="Arial" w:hAnsi="Arial" w:cs="Arial"/>
          <w:noProof/>
          <w:lang w:val="en-IE" w:eastAsia="en-IE"/>
        </w:rPr>
        <w:drawing>
          <wp:inline distT="0" distB="0" distL="0" distR="0" wp14:anchorId="56011447" wp14:editId="0273DA23">
            <wp:extent cx="5668388" cy="2583712"/>
            <wp:effectExtent l="19050" t="19050" r="8890"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00025" cy="2598132"/>
                    </a:xfrm>
                    <a:prstGeom prst="rect">
                      <a:avLst/>
                    </a:prstGeom>
                    <a:ln>
                      <a:solidFill>
                        <a:schemeClr val="tx1"/>
                      </a:solidFill>
                    </a:ln>
                  </pic:spPr>
                </pic:pic>
              </a:graphicData>
            </a:graphic>
          </wp:inline>
        </w:drawing>
      </w:r>
    </w:p>
    <w:p w:rsidR="007D3AAC" w:rsidRPr="002869DF" w:rsidRDefault="007D3AAC" w:rsidP="007D3AAC">
      <w:pPr>
        <w:pStyle w:val="ListParagraph"/>
        <w:numPr>
          <w:ilvl w:val="0"/>
          <w:numId w:val="19"/>
        </w:numPr>
        <w:spacing w:after="120"/>
        <w:rPr>
          <w:rFonts w:ascii="Arial" w:hAnsi="Arial" w:cs="Arial"/>
          <w:noProof/>
          <w:color w:val="000000" w:themeColor="text1"/>
          <w:lang w:val="en-IE" w:eastAsia="en-GB"/>
        </w:rPr>
      </w:pPr>
      <w:r w:rsidRPr="002869DF">
        <w:rPr>
          <w:rFonts w:ascii="Arial" w:hAnsi="Arial" w:cs="Arial"/>
          <w:noProof/>
          <w:color w:val="000000" w:themeColor="text1"/>
          <w:lang w:val="en-IE" w:eastAsia="en-GB"/>
        </w:rPr>
        <w:t xml:space="preserve">Click </w:t>
      </w:r>
      <w:r w:rsidRPr="002869DF">
        <w:rPr>
          <w:rFonts w:ascii="Arial" w:hAnsi="Arial" w:cs="Arial"/>
          <w:b/>
          <w:noProof/>
          <w:color w:val="000000" w:themeColor="text1"/>
          <w:lang w:val="en-IE" w:eastAsia="en-GB"/>
        </w:rPr>
        <w:t>Checkout</w:t>
      </w:r>
      <w:r w:rsidRPr="002869DF">
        <w:rPr>
          <w:rFonts w:ascii="Arial" w:hAnsi="Arial" w:cs="Arial"/>
          <w:noProof/>
          <w:lang w:val="en-IE" w:eastAsia="en-IE"/>
        </w:rPr>
        <w:t>.</w:t>
      </w:r>
    </w:p>
    <w:p w:rsidR="007D3AAC" w:rsidRPr="002869DF" w:rsidRDefault="007D3AAC" w:rsidP="007D3AAC">
      <w:pPr>
        <w:pStyle w:val="ListParagraph"/>
        <w:numPr>
          <w:ilvl w:val="0"/>
          <w:numId w:val="19"/>
        </w:numPr>
        <w:spacing w:after="120"/>
        <w:rPr>
          <w:rFonts w:ascii="Arial" w:hAnsi="Arial" w:cs="Arial"/>
          <w:noProof/>
          <w:color w:val="000000" w:themeColor="text1"/>
          <w:lang w:val="en-IE" w:eastAsia="en-GB"/>
        </w:rPr>
      </w:pPr>
      <w:r w:rsidRPr="002869DF">
        <w:rPr>
          <w:rFonts w:ascii="Arial" w:hAnsi="Arial" w:cs="Arial"/>
          <w:noProof/>
          <w:color w:val="000000" w:themeColor="text1"/>
          <w:lang w:val="en-IE" w:eastAsia="en-GB"/>
        </w:rPr>
        <w:t xml:space="preserve">Click Next </w:t>
      </w:r>
      <w:r w:rsidRPr="002869DF">
        <w:rPr>
          <w:rFonts w:ascii="Arial" w:hAnsi="Arial" w:cs="Arial"/>
          <w:noProof/>
          <w:lang w:val="en-IE" w:eastAsia="en-IE"/>
        </w:rPr>
        <w:drawing>
          <wp:inline distT="0" distB="0" distL="0" distR="0" wp14:anchorId="31842B3C" wp14:editId="367B7152">
            <wp:extent cx="857250" cy="25773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71004" cy="261870"/>
                    </a:xfrm>
                    <a:prstGeom prst="rect">
                      <a:avLst/>
                    </a:prstGeom>
                    <a:ln>
                      <a:solidFill>
                        <a:schemeClr val="tx1"/>
                      </a:solidFill>
                    </a:ln>
                  </pic:spPr>
                </pic:pic>
              </a:graphicData>
            </a:graphic>
          </wp:inline>
        </w:drawing>
      </w:r>
    </w:p>
    <w:p w:rsidR="006045EA" w:rsidRPr="002869DF" w:rsidRDefault="006045EA" w:rsidP="004B6447">
      <w:pPr>
        <w:autoSpaceDE w:val="0"/>
        <w:autoSpaceDN w:val="0"/>
        <w:adjustRightInd w:val="0"/>
        <w:snapToGrid w:val="0"/>
        <w:spacing w:after="120" w:line="240" w:lineRule="auto"/>
        <w:rPr>
          <w:rFonts w:ascii="Arial" w:eastAsia="Times New Roman" w:hAnsi="Arial" w:cs="Arial"/>
          <w:color w:val="000000"/>
          <w:szCs w:val="24"/>
          <w:lang w:val="en-IE"/>
        </w:rPr>
      </w:pPr>
    </w:p>
    <w:p w:rsidR="00D81065" w:rsidRDefault="00E418D1" w:rsidP="003233FC">
      <w:pPr>
        <w:autoSpaceDE w:val="0"/>
        <w:autoSpaceDN w:val="0"/>
        <w:adjustRightInd w:val="0"/>
        <w:snapToGrid w:val="0"/>
        <w:spacing w:after="240" w:line="240" w:lineRule="auto"/>
        <w:rPr>
          <w:rFonts w:ascii="Arial" w:eastAsia="Times New Roman" w:hAnsi="Arial" w:cs="Arial"/>
          <w:b/>
          <w:color w:val="000000"/>
          <w:szCs w:val="24"/>
          <w:lang w:val="en-IE"/>
        </w:rPr>
      </w:pPr>
      <w:r>
        <w:rPr>
          <w:rFonts w:ascii="Arial" w:eastAsia="Times New Roman" w:hAnsi="Arial" w:cs="Arial"/>
          <w:b/>
          <w:color w:val="000000"/>
          <w:szCs w:val="24"/>
          <w:lang w:val="en-IE"/>
        </w:rPr>
        <w:t>4.</w:t>
      </w:r>
      <w:r w:rsidR="00D81065">
        <w:rPr>
          <w:rFonts w:ascii="Arial" w:eastAsia="Times New Roman" w:hAnsi="Arial" w:cs="Arial"/>
          <w:b/>
          <w:color w:val="000000"/>
          <w:szCs w:val="24"/>
          <w:lang w:val="en-IE"/>
        </w:rPr>
        <w:t>4.1</w:t>
      </w:r>
      <w:r>
        <w:rPr>
          <w:rFonts w:ascii="Arial" w:eastAsia="Times New Roman" w:hAnsi="Arial" w:cs="Arial"/>
          <w:b/>
          <w:color w:val="000000"/>
          <w:szCs w:val="24"/>
          <w:lang w:val="en-IE"/>
        </w:rPr>
        <w:t xml:space="preserve"> </w:t>
      </w:r>
      <w:r w:rsidR="00D81065">
        <w:rPr>
          <w:rFonts w:ascii="Arial" w:eastAsia="Times New Roman" w:hAnsi="Arial" w:cs="Arial"/>
          <w:b/>
          <w:color w:val="000000"/>
          <w:szCs w:val="24"/>
          <w:lang w:val="en-IE"/>
        </w:rPr>
        <w:t>Shipping</w:t>
      </w:r>
    </w:p>
    <w:p w:rsidR="00D34BF8" w:rsidRPr="002869DF" w:rsidRDefault="00D34BF8" w:rsidP="003233FC">
      <w:pPr>
        <w:autoSpaceDE w:val="0"/>
        <w:autoSpaceDN w:val="0"/>
        <w:adjustRightInd w:val="0"/>
        <w:snapToGrid w:val="0"/>
        <w:spacing w:after="240" w:line="240" w:lineRule="auto"/>
        <w:rPr>
          <w:rFonts w:ascii="Arial" w:eastAsia="Times New Roman" w:hAnsi="Arial" w:cs="Arial"/>
          <w:color w:val="000000"/>
          <w:szCs w:val="24"/>
          <w:lang w:val="en-IE"/>
        </w:rPr>
      </w:pPr>
      <w:r w:rsidRPr="002869DF">
        <w:rPr>
          <w:rFonts w:ascii="Arial" w:eastAsia="Times New Roman" w:hAnsi="Arial" w:cs="Arial"/>
          <w:b/>
          <w:color w:val="000000"/>
          <w:szCs w:val="24"/>
          <w:lang w:val="en-IE"/>
        </w:rPr>
        <w:t>Shipping Information</w:t>
      </w:r>
      <w:r w:rsidRPr="002869DF">
        <w:rPr>
          <w:rFonts w:ascii="Arial" w:eastAsia="Times New Roman" w:hAnsi="Arial" w:cs="Arial"/>
          <w:color w:val="000000"/>
          <w:szCs w:val="24"/>
          <w:lang w:val="en-IE"/>
        </w:rPr>
        <w:t xml:space="preserve"> </w:t>
      </w:r>
    </w:p>
    <w:p w:rsidR="006045EA" w:rsidRPr="002869DF" w:rsidRDefault="006045EA" w:rsidP="003233FC">
      <w:pPr>
        <w:autoSpaceDE w:val="0"/>
        <w:autoSpaceDN w:val="0"/>
        <w:adjustRightInd w:val="0"/>
        <w:snapToGrid w:val="0"/>
        <w:spacing w:after="24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Under the Shipping Details column, you can change the shipping method to various options. We would suggest you choose “</w:t>
      </w:r>
      <w:r w:rsidRPr="002869DF">
        <w:rPr>
          <w:rFonts w:ascii="Arial" w:eastAsia="Times New Roman" w:hAnsi="Arial" w:cs="Arial"/>
          <w:b/>
          <w:color w:val="000000"/>
          <w:szCs w:val="24"/>
          <w:lang w:val="en-IE"/>
        </w:rPr>
        <w:t>Best Way-Standard-TL-Ground</w:t>
      </w:r>
      <w:r w:rsidRPr="002869DF">
        <w:rPr>
          <w:rFonts w:ascii="Arial" w:eastAsia="Times New Roman" w:hAnsi="Arial" w:cs="Arial"/>
          <w:color w:val="000000"/>
          <w:szCs w:val="24"/>
          <w:lang w:val="en-IE"/>
        </w:rPr>
        <w:t>” as the warehouse system chooses the best and fastest way automatically. The method chosen does not decide the way the goods will be shipped.</w:t>
      </w:r>
    </w:p>
    <w:p w:rsidR="00E742F6" w:rsidRPr="002869DF" w:rsidRDefault="006045EA"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hAnsi="Arial" w:cs="Arial"/>
          <w:noProof/>
          <w:lang w:val="en-IE" w:eastAsia="en-IE"/>
        </w:rPr>
        <w:drawing>
          <wp:inline distT="0" distB="0" distL="0" distR="0" wp14:anchorId="5D1835D4" wp14:editId="04D5FF7A">
            <wp:extent cx="5805377" cy="3583172"/>
            <wp:effectExtent l="19050" t="19050" r="24130" b="177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72600" cy="3624663"/>
                    </a:xfrm>
                    <a:prstGeom prst="rect">
                      <a:avLst/>
                    </a:prstGeom>
                    <a:ln>
                      <a:solidFill>
                        <a:schemeClr val="tx1"/>
                      </a:solidFill>
                    </a:ln>
                  </pic:spPr>
                </pic:pic>
              </a:graphicData>
            </a:graphic>
          </wp:inline>
        </w:drawing>
      </w:r>
    </w:p>
    <w:p w:rsidR="00534DA8" w:rsidRPr="002869DF" w:rsidRDefault="00534DA8" w:rsidP="003233FC">
      <w:pPr>
        <w:autoSpaceDE w:val="0"/>
        <w:autoSpaceDN w:val="0"/>
        <w:adjustRightInd w:val="0"/>
        <w:snapToGrid w:val="0"/>
        <w:spacing w:before="240" w:after="240" w:line="240" w:lineRule="auto"/>
        <w:rPr>
          <w:rFonts w:ascii="Arial" w:eastAsia="Times New Roman" w:hAnsi="Arial" w:cs="Arial"/>
          <w:color w:val="000000"/>
          <w:szCs w:val="24"/>
          <w:lang w:val="en-IE"/>
        </w:rPr>
      </w:pPr>
      <w:r w:rsidRPr="00E418D1">
        <w:rPr>
          <w:rFonts w:ascii="Arial" w:eastAsia="Times New Roman" w:hAnsi="Arial" w:cs="Arial"/>
          <w:b/>
          <w:color w:val="000000"/>
          <w:szCs w:val="24"/>
          <w:lang w:val="en-IE"/>
        </w:rPr>
        <w:t>Shipment priority</w:t>
      </w:r>
    </w:p>
    <w:p w:rsidR="00E0458C" w:rsidRPr="002869DF" w:rsidRDefault="00E0458C"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The </w:t>
      </w:r>
      <w:r w:rsidRPr="002869DF">
        <w:rPr>
          <w:rFonts w:ascii="Arial" w:eastAsia="Times New Roman" w:hAnsi="Arial" w:cs="Arial"/>
          <w:b/>
          <w:color w:val="000000"/>
          <w:szCs w:val="24"/>
          <w:lang w:val="en-IE"/>
        </w:rPr>
        <w:t>Ship</w:t>
      </w:r>
      <w:r w:rsidR="00DE25E7" w:rsidRPr="002869DF">
        <w:rPr>
          <w:rFonts w:ascii="Arial" w:eastAsia="Times New Roman" w:hAnsi="Arial" w:cs="Arial"/>
          <w:b/>
          <w:color w:val="000000"/>
          <w:szCs w:val="24"/>
          <w:lang w:val="en-IE"/>
        </w:rPr>
        <w:t>ment</w:t>
      </w:r>
      <w:r w:rsidRPr="002869DF">
        <w:rPr>
          <w:rFonts w:ascii="Arial" w:eastAsia="Times New Roman" w:hAnsi="Arial" w:cs="Arial"/>
          <w:b/>
          <w:color w:val="000000"/>
          <w:szCs w:val="24"/>
          <w:lang w:val="en-IE"/>
        </w:rPr>
        <w:t xml:space="preserve"> Priority</w:t>
      </w:r>
      <w:r w:rsidRPr="002869DF">
        <w:rPr>
          <w:rFonts w:ascii="Arial" w:eastAsia="Times New Roman" w:hAnsi="Arial" w:cs="Arial"/>
          <w:color w:val="000000"/>
          <w:szCs w:val="24"/>
          <w:lang w:val="en-IE"/>
        </w:rPr>
        <w:t xml:space="preserve"> field is where you choose the preferred mode of transit for your items, depending on the urgency of your requirements.</w:t>
      </w:r>
    </w:p>
    <w:p w:rsidR="00E0458C" w:rsidRPr="002869DF" w:rsidRDefault="00E0458C" w:rsidP="004B6447">
      <w:pPr>
        <w:autoSpaceDE w:val="0"/>
        <w:autoSpaceDN w:val="0"/>
        <w:adjustRightInd w:val="0"/>
        <w:snapToGrid w:val="0"/>
        <w:spacing w:after="120" w:line="240" w:lineRule="auto"/>
        <w:rPr>
          <w:rFonts w:ascii="Arial" w:eastAsia="Times New Roman" w:hAnsi="Arial" w:cs="Arial"/>
          <w:color w:val="000000"/>
          <w:szCs w:val="24"/>
          <w:lang w:val="en-IE"/>
        </w:rPr>
      </w:pPr>
    </w:p>
    <w:p w:rsidR="00E0458C" w:rsidRPr="002869DF" w:rsidRDefault="00E0458C"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b/>
          <w:color w:val="000000"/>
          <w:szCs w:val="24"/>
          <w:lang w:val="en-IE"/>
        </w:rPr>
        <w:t>EMEIA customers</w:t>
      </w:r>
      <w:r w:rsidRPr="002869DF">
        <w:rPr>
          <w:rFonts w:ascii="Arial" w:eastAsia="Times New Roman" w:hAnsi="Arial" w:cs="Arial"/>
          <w:color w:val="000000"/>
          <w:szCs w:val="24"/>
          <w:lang w:val="en-IE"/>
        </w:rPr>
        <w:t>, please note the following:</w:t>
      </w:r>
    </w:p>
    <w:p w:rsidR="00E0458C" w:rsidRPr="002869DF" w:rsidRDefault="00E0458C"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b/>
          <w:color w:val="000000"/>
          <w:szCs w:val="24"/>
          <w:lang w:val="en-IE"/>
        </w:rPr>
        <w:t xml:space="preserve">Standard Priority &amp; Stock </w:t>
      </w:r>
      <w:r w:rsidRPr="002869DF">
        <w:rPr>
          <w:rFonts w:ascii="Arial" w:eastAsia="Times New Roman" w:hAnsi="Arial" w:cs="Arial"/>
          <w:color w:val="000000"/>
          <w:szCs w:val="24"/>
          <w:lang w:val="en-IE"/>
        </w:rPr>
        <w:t>both use the same means of tr</w:t>
      </w:r>
      <w:r w:rsidR="003A4B59" w:rsidRPr="002869DF">
        <w:rPr>
          <w:rFonts w:ascii="Arial" w:eastAsia="Times New Roman" w:hAnsi="Arial" w:cs="Arial"/>
          <w:color w:val="000000"/>
          <w:szCs w:val="24"/>
          <w:lang w:val="en-IE"/>
        </w:rPr>
        <w:t xml:space="preserve">ansport and would have the same </w:t>
      </w:r>
      <w:r w:rsidRPr="002869DF">
        <w:rPr>
          <w:rFonts w:ascii="Arial" w:eastAsia="Times New Roman" w:hAnsi="Arial" w:cs="Arial"/>
          <w:color w:val="000000"/>
          <w:szCs w:val="24"/>
          <w:lang w:val="en-IE"/>
        </w:rPr>
        <w:t>outcome for your order in that the shipment will be sent by truck and no freight charges will be applied. The lead time would vary according to your region. Also, please bear in mind that some minimum order value charges may be applicable. If in doubt, consult your customer service representative.</w:t>
      </w:r>
    </w:p>
    <w:p w:rsidR="00E0458C" w:rsidRPr="002869DF" w:rsidRDefault="00E0458C"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b/>
          <w:color w:val="000000"/>
          <w:szCs w:val="24"/>
          <w:lang w:val="en-IE"/>
        </w:rPr>
        <w:t xml:space="preserve">Using Emergency &amp; Priority Customer </w:t>
      </w:r>
      <w:r w:rsidRPr="002869DF">
        <w:rPr>
          <w:rFonts w:ascii="Arial" w:eastAsia="Times New Roman" w:hAnsi="Arial" w:cs="Arial"/>
          <w:color w:val="000000"/>
          <w:szCs w:val="24"/>
          <w:lang w:val="en-IE"/>
        </w:rPr>
        <w:t>would have the same outcome on your order, in that shipping charges would be incurred. Again, the lead time would vary according to your region.</w:t>
      </w:r>
    </w:p>
    <w:p w:rsidR="006045EA" w:rsidRPr="002869DF" w:rsidRDefault="006045EA" w:rsidP="003233FC">
      <w:pPr>
        <w:autoSpaceDE w:val="0"/>
        <w:autoSpaceDN w:val="0"/>
        <w:adjustRightInd w:val="0"/>
        <w:snapToGrid w:val="0"/>
        <w:spacing w:after="24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In case of an emergency, you should </w:t>
      </w:r>
      <w:r w:rsidR="00534DA8" w:rsidRPr="002869DF">
        <w:rPr>
          <w:rFonts w:ascii="Arial" w:eastAsia="Times New Roman" w:hAnsi="Arial" w:cs="Arial"/>
          <w:color w:val="000000"/>
          <w:szCs w:val="24"/>
          <w:lang w:val="en-IE"/>
        </w:rPr>
        <w:t>choose</w:t>
      </w:r>
      <w:r w:rsidRPr="002869DF">
        <w:rPr>
          <w:rFonts w:ascii="Arial" w:eastAsia="Times New Roman" w:hAnsi="Arial" w:cs="Arial"/>
          <w:color w:val="000000"/>
          <w:szCs w:val="24"/>
          <w:lang w:val="en-IE"/>
        </w:rPr>
        <w:t xml:space="preserve"> option</w:t>
      </w:r>
      <w:r w:rsidR="00534DA8" w:rsidRPr="002869DF">
        <w:rPr>
          <w:rFonts w:ascii="Arial" w:eastAsia="Times New Roman" w:hAnsi="Arial" w:cs="Arial"/>
          <w:color w:val="000000"/>
          <w:szCs w:val="24"/>
          <w:lang w:val="en-IE"/>
        </w:rPr>
        <w:t xml:space="preserve"> </w:t>
      </w:r>
      <w:r w:rsidRPr="002869DF">
        <w:rPr>
          <w:rFonts w:ascii="Arial" w:eastAsia="Times New Roman" w:hAnsi="Arial" w:cs="Arial"/>
          <w:b/>
          <w:color w:val="000000"/>
          <w:szCs w:val="24"/>
          <w:lang w:val="en-IE"/>
        </w:rPr>
        <w:t>Emergency</w:t>
      </w:r>
      <w:r w:rsidRPr="002869DF">
        <w:rPr>
          <w:rFonts w:ascii="Arial" w:eastAsia="Times New Roman" w:hAnsi="Arial" w:cs="Arial"/>
          <w:color w:val="000000"/>
          <w:szCs w:val="24"/>
          <w:lang w:val="en-IE"/>
        </w:rPr>
        <w:t xml:space="preserve">. This will result in prioritized handling of the order and will be shipped the fastest way. You should contact the </w:t>
      </w:r>
      <w:r w:rsidR="00AE273D" w:rsidRPr="002869DF">
        <w:rPr>
          <w:rFonts w:ascii="Arial" w:eastAsia="Times New Roman" w:hAnsi="Arial" w:cs="Arial"/>
          <w:color w:val="000000"/>
          <w:szCs w:val="24"/>
          <w:lang w:val="en-IE"/>
        </w:rPr>
        <w:t>C</w:t>
      </w:r>
      <w:r w:rsidR="003A4B59" w:rsidRPr="002869DF">
        <w:rPr>
          <w:rFonts w:ascii="Arial" w:eastAsia="Times New Roman" w:hAnsi="Arial" w:cs="Arial"/>
          <w:color w:val="000000"/>
          <w:szCs w:val="24"/>
          <w:lang w:val="en-IE"/>
        </w:rPr>
        <w:t>ustomer</w:t>
      </w:r>
      <w:r w:rsidR="00AE273D" w:rsidRPr="002869DF">
        <w:rPr>
          <w:rFonts w:ascii="Arial" w:eastAsia="Times New Roman" w:hAnsi="Arial" w:cs="Arial"/>
          <w:color w:val="000000"/>
          <w:szCs w:val="24"/>
          <w:lang w:val="en-IE"/>
        </w:rPr>
        <w:t xml:space="preserve"> S</w:t>
      </w:r>
      <w:r w:rsidR="003A4B59" w:rsidRPr="002869DF">
        <w:rPr>
          <w:rFonts w:ascii="Arial" w:eastAsia="Times New Roman" w:hAnsi="Arial" w:cs="Arial"/>
          <w:color w:val="000000"/>
          <w:szCs w:val="24"/>
          <w:lang w:val="en-IE"/>
        </w:rPr>
        <w:t>ervice</w:t>
      </w:r>
      <w:r w:rsidRPr="002869DF">
        <w:rPr>
          <w:rFonts w:ascii="Arial" w:eastAsia="Times New Roman" w:hAnsi="Arial" w:cs="Arial"/>
          <w:color w:val="000000"/>
          <w:szCs w:val="24"/>
          <w:lang w:val="en-IE"/>
        </w:rPr>
        <w:t>, as this option will lead to extra charges. Otherwise, the priority should remain as standard priority.</w:t>
      </w:r>
    </w:p>
    <w:p w:rsidR="006045EA" w:rsidRPr="002869DF" w:rsidRDefault="006045EA"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hAnsi="Arial" w:cs="Arial"/>
          <w:noProof/>
          <w:lang w:val="en-IE" w:eastAsia="en-IE"/>
        </w:rPr>
        <w:drawing>
          <wp:inline distT="0" distB="0" distL="0" distR="0" wp14:anchorId="20B6AFA8" wp14:editId="1B7D8CAF">
            <wp:extent cx="5470911" cy="965607"/>
            <wp:effectExtent l="19050" t="19050" r="15875" b="254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03717" cy="971397"/>
                    </a:xfrm>
                    <a:prstGeom prst="rect">
                      <a:avLst/>
                    </a:prstGeom>
                    <a:ln>
                      <a:solidFill>
                        <a:schemeClr val="tx1"/>
                      </a:solidFill>
                    </a:ln>
                  </pic:spPr>
                </pic:pic>
              </a:graphicData>
            </a:graphic>
          </wp:inline>
        </w:drawing>
      </w:r>
    </w:p>
    <w:p w:rsidR="006045EA" w:rsidRPr="002869DF" w:rsidRDefault="006045EA" w:rsidP="004B6447">
      <w:pPr>
        <w:autoSpaceDE w:val="0"/>
        <w:autoSpaceDN w:val="0"/>
        <w:adjustRightInd w:val="0"/>
        <w:snapToGrid w:val="0"/>
        <w:spacing w:after="120" w:line="240" w:lineRule="auto"/>
        <w:rPr>
          <w:rFonts w:ascii="Arial" w:eastAsia="Times New Roman" w:hAnsi="Arial" w:cs="Arial"/>
          <w:color w:val="000000"/>
          <w:szCs w:val="24"/>
          <w:lang w:val="en-IE"/>
        </w:rPr>
      </w:pPr>
    </w:p>
    <w:p w:rsidR="00534DA8" w:rsidRPr="002869DF" w:rsidRDefault="00534DA8" w:rsidP="003233FC">
      <w:pPr>
        <w:autoSpaceDE w:val="0"/>
        <w:autoSpaceDN w:val="0"/>
        <w:adjustRightInd w:val="0"/>
        <w:snapToGrid w:val="0"/>
        <w:spacing w:after="24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Next step is </w:t>
      </w:r>
      <w:r w:rsidRPr="002869DF">
        <w:rPr>
          <w:rFonts w:ascii="Arial" w:eastAsia="Times New Roman" w:hAnsi="Arial" w:cs="Arial"/>
          <w:b/>
          <w:color w:val="000000"/>
          <w:szCs w:val="24"/>
          <w:lang w:val="en-IE"/>
        </w:rPr>
        <w:t>Requested Ship date</w:t>
      </w:r>
    </w:p>
    <w:p w:rsidR="00AC5931" w:rsidRPr="002869DF" w:rsidRDefault="00AC5931"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hAnsi="Arial" w:cs="Arial"/>
          <w:noProof/>
          <w:lang w:val="en-IE" w:eastAsia="en-IE"/>
        </w:rPr>
        <w:drawing>
          <wp:inline distT="0" distB="0" distL="0" distR="0" wp14:anchorId="3A8AE872" wp14:editId="7E043334">
            <wp:extent cx="5475768" cy="2158176"/>
            <wp:effectExtent l="19050" t="19050" r="10795" b="139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96613" cy="2166392"/>
                    </a:xfrm>
                    <a:prstGeom prst="rect">
                      <a:avLst/>
                    </a:prstGeom>
                    <a:ln>
                      <a:solidFill>
                        <a:schemeClr val="tx1"/>
                      </a:solidFill>
                    </a:ln>
                  </pic:spPr>
                </pic:pic>
              </a:graphicData>
            </a:graphic>
          </wp:inline>
        </w:drawing>
      </w:r>
    </w:p>
    <w:p w:rsidR="00534DA8" w:rsidRPr="002869DF" w:rsidRDefault="003233FC" w:rsidP="003233FC">
      <w:pPr>
        <w:autoSpaceDE w:val="0"/>
        <w:autoSpaceDN w:val="0"/>
        <w:adjustRightInd w:val="0"/>
        <w:snapToGrid w:val="0"/>
        <w:spacing w:before="240" w:after="120" w:line="240" w:lineRule="auto"/>
        <w:rPr>
          <w:rFonts w:ascii="Arial" w:eastAsia="Times New Roman" w:hAnsi="Arial" w:cs="Arial"/>
          <w:color w:val="000000"/>
          <w:szCs w:val="24"/>
          <w:lang w:val="en-IE"/>
        </w:rPr>
      </w:pPr>
      <w:r w:rsidRPr="002869DF">
        <w:rPr>
          <w:rFonts w:ascii="Arial" w:eastAsia="Times New Roman" w:hAnsi="Arial" w:cs="Arial"/>
          <w:b/>
          <w:color w:val="000000"/>
          <w:szCs w:val="24"/>
          <w:lang w:val="en-IE"/>
        </w:rPr>
        <w:t>Requested Ship date</w:t>
      </w:r>
      <w:r w:rsidR="00534DA8" w:rsidRPr="002869DF">
        <w:rPr>
          <w:rFonts w:ascii="Arial" w:eastAsia="Times New Roman" w:hAnsi="Arial" w:cs="Arial"/>
          <w:color w:val="000000"/>
          <w:szCs w:val="24"/>
          <w:lang w:val="en-IE"/>
        </w:rPr>
        <w:t xml:space="preserve"> i</w:t>
      </w:r>
      <w:r w:rsidR="00ED671E">
        <w:rPr>
          <w:rFonts w:ascii="Arial" w:eastAsia="Times New Roman" w:hAnsi="Arial" w:cs="Arial"/>
          <w:color w:val="000000"/>
          <w:szCs w:val="24"/>
          <w:lang w:val="en-IE"/>
        </w:rPr>
        <w:t xml:space="preserve">s a mandatory field. </w:t>
      </w:r>
    </w:p>
    <w:p w:rsidR="00ED671E" w:rsidRDefault="00ED671E" w:rsidP="004B6447">
      <w:pPr>
        <w:autoSpaceDE w:val="0"/>
        <w:autoSpaceDN w:val="0"/>
        <w:adjustRightInd w:val="0"/>
        <w:snapToGrid w:val="0"/>
        <w:spacing w:after="120" w:line="240" w:lineRule="auto"/>
        <w:rPr>
          <w:rFonts w:ascii="Arial" w:eastAsia="Times New Roman" w:hAnsi="Arial" w:cs="Arial"/>
          <w:color w:val="000000"/>
          <w:szCs w:val="24"/>
          <w:lang w:val="en-IE"/>
        </w:rPr>
      </w:pPr>
      <w:r>
        <w:rPr>
          <w:rFonts w:ascii="Arial" w:eastAsia="Times New Roman" w:hAnsi="Arial" w:cs="Arial"/>
          <w:color w:val="000000"/>
          <w:szCs w:val="24"/>
          <w:lang w:val="en-IE"/>
        </w:rPr>
        <w:t>This is the date you wish for the goods to leave the IR supply site.</w:t>
      </w:r>
    </w:p>
    <w:p w:rsidR="00A27068" w:rsidRDefault="00ED671E" w:rsidP="004B6447">
      <w:pPr>
        <w:autoSpaceDE w:val="0"/>
        <w:autoSpaceDN w:val="0"/>
        <w:adjustRightInd w:val="0"/>
        <w:snapToGrid w:val="0"/>
        <w:spacing w:after="120" w:line="240" w:lineRule="auto"/>
        <w:rPr>
          <w:rFonts w:ascii="Arial" w:eastAsia="Times New Roman" w:hAnsi="Arial" w:cs="Arial"/>
          <w:color w:val="000000"/>
          <w:szCs w:val="24"/>
          <w:lang w:val="en-IE"/>
        </w:rPr>
      </w:pPr>
      <w:r>
        <w:rPr>
          <w:rFonts w:ascii="Arial" w:eastAsia="Times New Roman" w:hAnsi="Arial" w:cs="Arial"/>
          <w:color w:val="000000"/>
          <w:szCs w:val="24"/>
          <w:lang w:val="en-IE"/>
        </w:rPr>
        <w:t xml:space="preserve">This not the date the </w:t>
      </w:r>
      <w:r w:rsidR="00534DA8" w:rsidRPr="002869DF">
        <w:rPr>
          <w:rFonts w:ascii="Arial" w:eastAsia="Times New Roman" w:hAnsi="Arial" w:cs="Arial"/>
          <w:color w:val="000000"/>
          <w:szCs w:val="24"/>
          <w:lang w:val="en-IE"/>
        </w:rPr>
        <w:t>goods will arrive</w:t>
      </w:r>
      <w:r>
        <w:rPr>
          <w:rFonts w:ascii="Arial" w:eastAsia="Times New Roman" w:hAnsi="Arial" w:cs="Arial"/>
          <w:color w:val="000000"/>
          <w:szCs w:val="24"/>
          <w:lang w:val="en-IE"/>
        </w:rPr>
        <w:t xml:space="preserve"> </w:t>
      </w:r>
      <w:r w:rsidR="00A27068">
        <w:rPr>
          <w:rFonts w:ascii="Arial" w:eastAsia="Times New Roman" w:hAnsi="Arial" w:cs="Arial"/>
          <w:color w:val="000000"/>
          <w:szCs w:val="24"/>
          <w:lang w:val="en-IE"/>
        </w:rPr>
        <w:t xml:space="preserve">on </w:t>
      </w:r>
      <w:r w:rsidR="00534DA8" w:rsidRPr="002869DF">
        <w:rPr>
          <w:rFonts w:ascii="Arial" w:eastAsia="Times New Roman" w:hAnsi="Arial" w:cs="Arial"/>
          <w:color w:val="000000"/>
          <w:szCs w:val="24"/>
          <w:lang w:val="en-IE"/>
        </w:rPr>
        <w:t>site</w:t>
      </w:r>
      <w:r w:rsidR="00A27068">
        <w:rPr>
          <w:rFonts w:ascii="Arial" w:eastAsia="Times New Roman" w:hAnsi="Arial" w:cs="Arial"/>
          <w:color w:val="000000"/>
          <w:szCs w:val="24"/>
          <w:lang w:val="en-IE"/>
        </w:rPr>
        <w:t xml:space="preserve">. </w:t>
      </w:r>
    </w:p>
    <w:p w:rsidR="00E416F4" w:rsidRPr="002869DF" w:rsidRDefault="00E416F4"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You have to </w:t>
      </w:r>
      <w:r w:rsidR="00C922A7" w:rsidRPr="002869DF">
        <w:rPr>
          <w:rFonts w:ascii="Arial" w:eastAsia="Times New Roman" w:hAnsi="Arial" w:cs="Arial"/>
          <w:color w:val="000000"/>
          <w:szCs w:val="24"/>
          <w:lang w:val="en-IE"/>
        </w:rPr>
        <w:t>take into consideration:</w:t>
      </w:r>
    </w:p>
    <w:p w:rsidR="00C922A7" w:rsidRPr="00787BF6" w:rsidRDefault="00C922A7" w:rsidP="00787BF6">
      <w:pPr>
        <w:spacing w:after="120"/>
        <w:rPr>
          <w:rFonts w:ascii="Arial" w:hAnsi="Arial" w:cs="Arial"/>
          <w:b/>
          <w:lang w:val="en-IE"/>
        </w:rPr>
      </w:pPr>
      <w:r w:rsidRPr="002869DF">
        <w:rPr>
          <w:rFonts w:ascii="Arial" w:eastAsia="Times New Roman" w:hAnsi="Arial" w:cs="Arial"/>
          <w:color w:val="000000"/>
          <w:szCs w:val="24"/>
          <w:lang w:val="en-IE"/>
        </w:rPr>
        <w:t>Lead time or Item availability</w:t>
      </w:r>
      <w:r w:rsidR="003C68FA" w:rsidRPr="002869DF">
        <w:rPr>
          <w:rFonts w:ascii="Arial" w:eastAsia="Times New Roman" w:hAnsi="Arial" w:cs="Arial"/>
          <w:color w:val="000000"/>
          <w:szCs w:val="24"/>
          <w:lang w:val="en-IE"/>
        </w:rPr>
        <w:t xml:space="preserve"> (please see </w:t>
      </w:r>
      <w:r w:rsidR="00787BF6" w:rsidRPr="002869DF">
        <w:rPr>
          <w:rFonts w:ascii="Arial" w:eastAsia="Times New Roman" w:hAnsi="Arial" w:cs="Arial"/>
          <w:color w:val="000000"/>
          <w:szCs w:val="24"/>
          <w:lang w:val="en-IE"/>
        </w:rPr>
        <w:t>paragraph</w:t>
      </w:r>
      <w:r w:rsidR="00787BF6">
        <w:rPr>
          <w:rFonts w:ascii="Arial" w:eastAsia="Times New Roman" w:hAnsi="Arial" w:cs="Arial"/>
          <w:color w:val="000000"/>
          <w:szCs w:val="24"/>
          <w:lang w:val="en-IE"/>
        </w:rPr>
        <w:t xml:space="preserve"> </w:t>
      </w:r>
      <w:r w:rsidR="00787BF6" w:rsidRPr="00D75BBA">
        <w:rPr>
          <w:rFonts w:ascii="Arial" w:hAnsi="Arial" w:cs="Arial"/>
          <w:b/>
          <w:lang w:val="en-IE"/>
        </w:rPr>
        <w:t>7.1.Check</w:t>
      </w:r>
      <w:r w:rsidR="00787BF6">
        <w:rPr>
          <w:rFonts w:ascii="Arial" w:hAnsi="Arial" w:cs="Arial"/>
          <w:b/>
          <w:lang w:val="en-IE"/>
        </w:rPr>
        <w:t xml:space="preserve"> Availability</w:t>
      </w:r>
      <w:r w:rsidR="003C68FA" w:rsidRPr="002869DF">
        <w:rPr>
          <w:rFonts w:ascii="Arial" w:eastAsia="Times New Roman" w:hAnsi="Arial" w:cs="Arial"/>
          <w:color w:val="000000"/>
          <w:szCs w:val="24"/>
          <w:lang w:val="en-IE"/>
        </w:rPr>
        <w:t>)</w:t>
      </w:r>
    </w:p>
    <w:p w:rsidR="00C922A7" w:rsidRPr="002869DF" w:rsidRDefault="00C922A7" w:rsidP="004B6447">
      <w:pPr>
        <w:pStyle w:val="ListParagraph"/>
        <w:numPr>
          <w:ilvl w:val="0"/>
          <w:numId w:val="16"/>
        </w:num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Payment day (if you have </w:t>
      </w:r>
      <w:r w:rsidR="00A25E55" w:rsidRPr="002869DF">
        <w:rPr>
          <w:rFonts w:ascii="Arial" w:eastAsia="Times New Roman" w:hAnsi="Arial" w:cs="Arial"/>
          <w:color w:val="000000"/>
          <w:szCs w:val="24"/>
          <w:lang w:val="en-IE"/>
        </w:rPr>
        <w:t xml:space="preserve">payment terms </w:t>
      </w:r>
      <w:r w:rsidRPr="002869DF">
        <w:rPr>
          <w:rFonts w:ascii="Arial" w:eastAsia="Times New Roman" w:hAnsi="Arial" w:cs="Arial"/>
          <w:color w:val="000000"/>
          <w:szCs w:val="24"/>
          <w:lang w:val="en-IE"/>
        </w:rPr>
        <w:t>C</w:t>
      </w:r>
      <w:r w:rsidR="00017263" w:rsidRPr="002869DF">
        <w:rPr>
          <w:rFonts w:ascii="Arial" w:eastAsia="Times New Roman" w:hAnsi="Arial" w:cs="Arial"/>
          <w:color w:val="000000"/>
          <w:szCs w:val="24"/>
          <w:lang w:val="en-IE"/>
        </w:rPr>
        <w:t>ash in advance (CIA)</w:t>
      </w:r>
      <w:r w:rsidRPr="002869DF">
        <w:rPr>
          <w:rFonts w:ascii="Arial" w:eastAsia="Times New Roman" w:hAnsi="Arial" w:cs="Arial"/>
          <w:color w:val="000000"/>
          <w:szCs w:val="24"/>
          <w:lang w:val="en-IE"/>
        </w:rPr>
        <w:t xml:space="preserve"> or you are over Credit limit)</w:t>
      </w:r>
    </w:p>
    <w:p w:rsidR="00C922A7" w:rsidRPr="002869DF" w:rsidRDefault="00C922A7" w:rsidP="004B6447">
      <w:pPr>
        <w:pStyle w:val="ListParagraph"/>
        <w:numPr>
          <w:ilvl w:val="0"/>
          <w:numId w:val="16"/>
        </w:num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Collection day (if you have EXW INCO Terms)</w:t>
      </w:r>
    </w:p>
    <w:p w:rsidR="00D34BF8" w:rsidRPr="002869DF" w:rsidRDefault="00C922A7" w:rsidP="004B6447">
      <w:pPr>
        <w:autoSpaceDE w:val="0"/>
        <w:autoSpaceDN w:val="0"/>
        <w:adjustRightInd w:val="0"/>
        <w:snapToGrid w:val="0"/>
        <w:spacing w:after="120" w:line="240" w:lineRule="auto"/>
        <w:rPr>
          <w:rStyle w:val="hps"/>
          <w:rFonts w:ascii="Arial" w:hAnsi="Arial" w:cs="Arial"/>
          <w:lang w:val="en-IE"/>
        </w:rPr>
      </w:pPr>
      <w:r w:rsidRPr="002869DF">
        <w:rPr>
          <w:rFonts w:ascii="Arial" w:eastAsia="Times New Roman" w:hAnsi="Arial" w:cs="Arial"/>
          <w:color w:val="000000"/>
          <w:szCs w:val="24"/>
          <w:lang w:val="en-IE"/>
        </w:rPr>
        <w:t>Based on these dates you have to choose latest and put as</w:t>
      </w:r>
      <w:r w:rsidRPr="002869DF">
        <w:rPr>
          <w:rStyle w:val="hps"/>
          <w:rFonts w:ascii="Arial" w:hAnsi="Arial" w:cs="Arial"/>
          <w:lang w:val="en-IE"/>
        </w:rPr>
        <w:t xml:space="preserve"> </w:t>
      </w:r>
      <w:r w:rsidRPr="002869DF">
        <w:rPr>
          <w:rFonts w:ascii="Arial" w:eastAsia="Times New Roman" w:hAnsi="Arial" w:cs="Arial"/>
          <w:b/>
          <w:color w:val="000000"/>
          <w:szCs w:val="24"/>
          <w:lang w:val="en-IE"/>
        </w:rPr>
        <w:t>Requested Ship date</w:t>
      </w:r>
      <w:r w:rsidR="003A4B59" w:rsidRPr="002869DF">
        <w:rPr>
          <w:rFonts w:ascii="Arial" w:eastAsia="Times New Roman" w:hAnsi="Arial" w:cs="Arial"/>
          <w:color w:val="000000"/>
          <w:szCs w:val="24"/>
          <w:lang w:val="en-IE"/>
        </w:rPr>
        <w:t>.</w:t>
      </w:r>
    </w:p>
    <w:p w:rsidR="003233FC" w:rsidRPr="002869DF" w:rsidRDefault="003233FC" w:rsidP="004B6447">
      <w:pPr>
        <w:autoSpaceDE w:val="0"/>
        <w:autoSpaceDN w:val="0"/>
        <w:adjustRightInd w:val="0"/>
        <w:snapToGrid w:val="0"/>
        <w:spacing w:after="120" w:line="240" w:lineRule="auto"/>
        <w:rPr>
          <w:rFonts w:ascii="Arial" w:eastAsia="Times New Roman" w:hAnsi="Arial" w:cs="Arial"/>
          <w:b/>
          <w:color w:val="000000"/>
          <w:szCs w:val="24"/>
          <w:lang w:val="en-IE"/>
        </w:rPr>
      </w:pPr>
    </w:p>
    <w:p w:rsidR="00AC425A" w:rsidRPr="002869DF" w:rsidRDefault="00AC425A" w:rsidP="004B6447">
      <w:pPr>
        <w:autoSpaceDE w:val="0"/>
        <w:autoSpaceDN w:val="0"/>
        <w:adjustRightInd w:val="0"/>
        <w:snapToGrid w:val="0"/>
        <w:spacing w:after="120" w:line="240" w:lineRule="auto"/>
        <w:rPr>
          <w:rFonts w:ascii="Arial" w:hAnsi="Arial" w:cs="Arial"/>
          <w:lang w:val="en-IE"/>
        </w:rPr>
      </w:pPr>
      <w:r w:rsidRPr="002869DF">
        <w:rPr>
          <w:rFonts w:ascii="Arial" w:eastAsia="Times New Roman" w:hAnsi="Arial" w:cs="Arial"/>
          <w:b/>
          <w:color w:val="000000"/>
          <w:szCs w:val="24"/>
          <w:lang w:val="en-IE"/>
        </w:rPr>
        <w:t>Shipping/Packing Instructions</w:t>
      </w:r>
    </w:p>
    <w:p w:rsidR="00AC5931" w:rsidRPr="002869DF" w:rsidRDefault="00AC5931" w:rsidP="004B6447">
      <w:pPr>
        <w:autoSpaceDE w:val="0"/>
        <w:autoSpaceDN w:val="0"/>
        <w:adjustRightInd w:val="0"/>
        <w:snapToGrid w:val="0"/>
        <w:spacing w:after="120" w:line="240" w:lineRule="auto"/>
        <w:rPr>
          <w:rFonts w:ascii="Arial" w:eastAsia="Times New Roman" w:hAnsi="Arial" w:cs="Arial"/>
          <w:b/>
          <w:color w:val="000000"/>
          <w:szCs w:val="24"/>
          <w:lang w:val="en-IE"/>
        </w:rPr>
      </w:pPr>
    </w:p>
    <w:p w:rsidR="00AC5931" w:rsidRPr="002869DF" w:rsidRDefault="00AC5931" w:rsidP="004B6447">
      <w:pPr>
        <w:autoSpaceDE w:val="0"/>
        <w:autoSpaceDN w:val="0"/>
        <w:adjustRightInd w:val="0"/>
        <w:snapToGrid w:val="0"/>
        <w:spacing w:after="120" w:line="240" w:lineRule="auto"/>
        <w:rPr>
          <w:rFonts w:ascii="Arial" w:eastAsia="Times New Roman" w:hAnsi="Arial" w:cs="Arial"/>
          <w:b/>
          <w:color w:val="000000"/>
          <w:szCs w:val="24"/>
          <w:lang w:val="en-IE"/>
        </w:rPr>
      </w:pPr>
      <w:r w:rsidRPr="002869DF">
        <w:rPr>
          <w:rFonts w:ascii="Arial" w:hAnsi="Arial" w:cs="Arial"/>
          <w:noProof/>
          <w:lang w:val="en-IE" w:eastAsia="en-IE"/>
        </w:rPr>
        <w:drawing>
          <wp:inline distT="0" distB="0" distL="0" distR="0" wp14:anchorId="022D5146" wp14:editId="1F9395D1">
            <wp:extent cx="5539563" cy="892522"/>
            <wp:effectExtent l="19050" t="19050" r="23495" b="222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72754" cy="897870"/>
                    </a:xfrm>
                    <a:prstGeom prst="rect">
                      <a:avLst/>
                    </a:prstGeom>
                    <a:ln>
                      <a:solidFill>
                        <a:schemeClr val="tx1"/>
                      </a:solidFill>
                    </a:ln>
                  </pic:spPr>
                </pic:pic>
              </a:graphicData>
            </a:graphic>
          </wp:inline>
        </w:drawing>
      </w:r>
    </w:p>
    <w:p w:rsidR="00AC425A" w:rsidRPr="002869DF" w:rsidRDefault="00AC425A" w:rsidP="003233FC">
      <w:pPr>
        <w:autoSpaceDE w:val="0"/>
        <w:autoSpaceDN w:val="0"/>
        <w:adjustRightInd w:val="0"/>
        <w:snapToGrid w:val="0"/>
        <w:spacing w:before="240"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Here, you have the possibility to enter the list of shipping documents required (eg EXA, packing list, certificate of origin, certificate of conformity etc.), the contact details of your forwarder or a person in their company who should be contacted when the goods are ready.</w:t>
      </w:r>
    </w:p>
    <w:p w:rsidR="00AC425A" w:rsidRPr="002869DF" w:rsidRDefault="00AC425A"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This will be reflected in the order.</w:t>
      </w:r>
    </w:p>
    <w:p w:rsidR="00AC425A" w:rsidRPr="002869DF" w:rsidRDefault="00AC425A"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Please inform your </w:t>
      </w:r>
      <w:r w:rsidR="00AE273D" w:rsidRPr="002869DF">
        <w:rPr>
          <w:rFonts w:ascii="Arial" w:eastAsia="Times New Roman" w:hAnsi="Arial" w:cs="Arial"/>
          <w:color w:val="000000"/>
          <w:szCs w:val="24"/>
          <w:lang w:val="en-IE"/>
        </w:rPr>
        <w:t>C</w:t>
      </w:r>
      <w:r w:rsidR="003A4B59" w:rsidRPr="002869DF">
        <w:rPr>
          <w:rFonts w:ascii="Arial" w:eastAsia="Times New Roman" w:hAnsi="Arial" w:cs="Arial"/>
          <w:color w:val="000000"/>
          <w:szCs w:val="24"/>
          <w:lang w:val="en-IE"/>
        </w:rPr>
        <w:t>ustomer</w:t>
      </w:r>
      <w:r w:rsidR="00AE273D" w:rsidRPr="002869DF">
        <w:rPr>
          <w:rFonts w:ascii="Arial" w:eastAsia="Times New Roman" w:hAnsi="Arial" w:cs="Arial"/>
          <w:color w:val="000000"/>
          <w:szCs w:val="24"/>
          <w:lang w:val="en-IE"/>
        </w:rPr>
        <w:t xml:space="preserve"> S</w:t>
      </w:r>
      <w:r w:rsidR="003A4B59" w:rsidRPr="002869DF">
        <w:rPr>
          <w:rFonts w:ascii="Arial" w:eastAsia="Times New Roman" w:hAnsi="Arial" w:cs="Arial"/>
          <w:color w:val="000000"/>
          <w:szCs w:val="24"/>
          <w:lang w:val="en-IE"/>
        </w:rPr>
        <w:t>ervice</w:t>
      </w:r>
      <w:r w:rsidR="000B744F" w:rsidRPr="002869DF">
        <w:rPr>
          <w:rFonts w:ascii="Arial" w:eastAsia="Times New Roman" w:hAnsi="Arial" w:cs="Arial"/>
          <w:color w:val="000000"/>
          <w:szCs w:val="24"/>
          <w:lang w:val="en-IE"/>
        </w:rPr>
        <w:t xml:space="preserve"> about your special shipping or packing request</w:t>
      </w:r>
      <w:r w:rsidR="00AC5931" w:rsidRPr="002869DF">
        <w:rPr>
          <w:rFonts w:ascii="Arial" w:eastAsia="Times New Roman" w:hAnsi="Arial" w:cs="Arial"/>
          <w:color w:val="000000"/>
          <w:szCs w:val="24"/>
          <w:lang w:val="en-IE"/>
        </w:rPr>
        <w:t>.</w:t>
      </w:r>
    </w:p>
    <w:p w:rsidR="00AC5931" w:rsidRPr="002869DF" w:rsidRDefault="00AC5931" w:rsidP="004B6447">
      <w:pPr>
        <w:autoSpaceDE w:val="0"/>
        <w:autoSpaceDN w:val="0"/>
        <w:adjustRightInd w:val="0"/>
        <w:snapToGrid w:val="0"/>
        <w:spacing w:after="120" w:line="240" w:lineRule="auto"/>
        <w:rPr>
          <w:rFonts w:ascii="Arial" w:eastAsia="Times New Roman" w:hAnsi="Arial" w:cs="Arial"/>
          <w:b/>
          <w:color w:val="000000"/>
          <w:szCs w:val="24"/>
          <w:lang w:val="en-IE"/>
        </w:rPr>
      </w:pPr>
      <w:r w:rsidRPr="002869DF">
        <w:rPr>
          <w:rFonts w:ascii="Arial" w:eastAsia="Times New Roman" w:hAnsi="Arial" w:cs="Arial"/>
          <w:b/>
          <w:color w:val="000000"/>
          <w:szCs w:val="24"/>
          <w:lang w:val="en-IE"/>
        </w:rPr>
        <w:t>Ship Complete</w:t>
      </w:r>
      <w:r w:rsidR="003A4B59" w:rsidRPr="002869DF">
        <w:rPr>
          <w:rFonts w:ascii="Arial" w:eastAsia="Times New Roman" w:hAnsi="Arial" w:cs="Arial"/>
          <w:b/>
          <w:color w:val="000000"/>
          <w:szCs w:val="24"/>
          <w:lang w:val="en-IE"/>
        </w:rPr>
        <w:t xml:space="preserve"> -</w:t>
      </w:r>
      <w:r w:rsidR="00CB134D" w:rsidRPr="002869DF">
        <w:rPr>
          <w:rFonts w:ascii="Arial" w:eastAsia="Times New Roman" w:hAnsi="Arial" w:cs="Arial"/>
          <w:b/>
          <w:color w:val="000000"/>
          <w:szCs w:val="24"/>
          <w:lang w:val="en-IE"/>
        </w:rPr>
        <w:t xml:space="preserve"> </w:t>
      </w:r>
      <w:r w:rsidR="00EA0CCA" w:rsidRPr="002869DF">
        <w:rPr>
          <w:rFonts w:ascii="Arial" w:eastAsia="Times New Roman" w:hAnsi="Arial" w:cs="Arial"/>
          <w:color w:val="000000"/>
          <w:szCs w:val="24"/>
          <w:lang w:val="en-IE"/>
        </w:rPr>
        <w:t>h</w:t>
      </w:r>
      <w:r w:rsidRPr="002869DF">
        <w:rPr>
          <w:rFonts w:ascii="Arial" w:eastAsia="Times New Roman" w:hAnsi="Arial" w:cs="Arial"/>
          <w:color w:val="000000"/>
          <w:szCs w:val="24"/>
          <w:lang w:val="en-IE"/>
        </w:rPr>
        <w:t>er</w:t>
      </w:r>
      <w:r w:rsidR="006B3C9C" w:rsidRPr="002869DF">
        <w:rPr>
          <w:rFonts w:ascii="Arial" w:eastAsia="Times New Roman" w:hAnsi="Arial" w:cs="Arial"/>
          <w:color w:val="000000"/>
          <w:szCs w:val="24"/>
          <w:lang w:val="en-IE"/>
        </w:rPr>
        <w:t>e</w:t>
      </w:r>
      <w:r w:rsidRPr="002869DF">
        <w:rPr>
          <w:rFonts w:ascii="Arial" w:eastAsia="Times New Roman" w:hAnsi="Arial" w:cs="Arial"/>
          <w:color w:val="000000"/>
          <w:szCs w:val="24"/>
          <w:lang w:val="en-IE"/>
        </w:rPr>
        <w:t xml:space="preserve"> you have the </w:t>
      </w:r>
      <w:r w:rsidR="006B3C9C" w:rsidRPr="002869DF">
        <w:rPr>
          <w:rFonts w:ascii="Arial" w:eastAsia="Times New Roman" w:hAnsi="Arial" w:cs="Arial"/>
          <w:color w:val="000000"/>
          <w:szCs w:val="24"/>
          <w:lang w:val="en-IE"/>
        </w:rPr>
        <w:t xml:space="preserve">option to choose </w:t>
      </w:r>
      <w:r w:rsidR="003A4B59" w:rsidRPr="002869DF">
        <w:rPr>
          <w:rFonts w:ascii="Arial" w:eastAsia="Times New Roman" w:hAnsi="Arial" w:cs="Arial"/>
          <w:color w:val="000000"/>
          <w:szCs w:val="24"/>
          <w:lang w:val="en-IE"/>
        </w:rPr>
        <w:t>“</w:t>
      </w:r>
      <w:r w:rsidR="006B3C9C" w:rsidRPr="002869DF">
        <w:rPr>
          <w:rFonts w:ascii="Arial" w:eastAsia="Times New Roman" w:hAnsi="Arial" w:cs="Arial"/>
          <w:b/>
          <w:color w:val="000000"/>
          <w:szCs w:val="24"/>
          <w:lang w:val="en-IE"/>
        </w:rPr>
        <w:t>Yes/No</w:t>
      </w:r>
      <w:r w:rsidR="003A4B59" w:rsidRPr="002869DF">
        <w:rPr>
          <w:rFonts w:ascii="Arial" w:eastAsia="Times New Roman" w:hAnsi="Arial" w:cs="Arial"/>
          <w:b/>
          <w:color w:val="000000"/>
          <w:szCs w:val="24"/>
          <w:lang w:val="en-IE"/>
        </w:rPr>
        <w:t>”</w:t>
      </w:r>
      <w:r w:rsidR="006B3C9C" w:rsidRPr="002869DF">
        <w:rPr>
          <w:rFonts w:ascii="Arial" w:eastAsia="Times New Roman" w:hAnsi="Arial" w:cs="Arial"/>
          <w:color w:val="000000"/>
          <w:szCs w:val="24"/>
          <w:lang w:val="en-IE"/>
        </w:rPr>
        <w:t xml:space="preserve">. If you choose </w:t>
      </w:r>
      <w:r w:rsidR="003A4B59" w:rsidRPr="002869DF">
        <w:rPr>
          <w:rFonts w:ascii="Arial" w:eastAsia="Times New Roman" w:hAnsi="Arial" w:cs="Arial"/>
          <w:color w:val="000000"/>
          <w:szCs w:val="24"/>
          <w:lang w:val="en-IE"/>
        </w:rPr>
        <w:t>“</w:t>
      </w:r>
      <w:r w:rsidR="006B3C9C" w:rsidRPr="002869DF">
        <w:rPr>
          <w:rFonts w:ascii="Arial" w:eastAsia="Times New Roman" w:hAnsi="Arial" w:cs="Arial"/>
          <w:b/>
          <w:color w:val="000000"/>
          <w:szCs w:val="24"/>
          <w:lang w:val="en-IE"/>
        </w:rPr>
        <w:t>Yes</w:t>
      </w:r>
      <w:r w:rsidR="003A4B59" w:rsidRPr="002869DF">
        <w:rPr>
          <w:rFonts w:ascii="Arial" w:eastAsia="Times New Roman" w:hAnsi="Arial" w:cs="Arial"/>
          <w:b/>
          <w:color w:val="000000"/>
          <w:szCs w:val="24"/>
          <w:lang w:val="en-IE"/>
        </w:rPr>
        <w:t>”</w:t>
      </w:r>
      <w:r w:rsidR="006B3C9C" w:rsidRPr="002869DF">
        <w:rPr>
          <w:rFonts w:ascii="Arial" w:eastAsia="Times New Roman" w:hAnsi="Arial" w:cs="Arial"/>
          <w:b/>
          <w:color w:val="000000"/>
          <w:szCs w:val="24"/>
          <w:lang w:val="en-IE"/>
        </w:rPr>
        <w:t xml:space="preserve">, </w:t>
      </w:r>
      <w:r w:rsidR="006B3C9C" w:rsidRPr="002869DF">
        <w:rPr>
          <w:rFonts w:ascii="Arial" w:eastAsia="Times New Roman" w:hAnsi="Arial" w:cs="Arial"/>
          <w:color w:val="000000"/>
          <w:szCs w:val="24"/>
          <w:lang w:val="en-IE"/>
        </w:rPr>
        <w:t>then order’s lines will be consolidate, and they will be shipped only altogether, when full order will be ready.</w:t>
      </w:r>
    </w:p>
    <w:p w:rsidR="006B3C9C" w:rsidRPr="002869DF" w:rsidRDefault="006B3C9C"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b/>
          <w:color w:val="000000"/>
          <w:szCs w:val="24"/>
          <w:lang w:val="en-IE"/>
        </w:rPr>
        <w:t>Additional Order Reference</w:t>
      </w:r>
      <w:r w:rsidR="003A4B59" w:rsidRPr="002869DF">
        <w:rPr>
          <w:rFonts w:ascii="Arial" w:eastAsia="Times New Roman" w:hAnsi="Arial" w:cs="Arial"/>
          <w:color w:val="000000"/>
          <w:szCs w:val="24"/>
          <w:lang w:val="en-IE"/>
        </w:rPr>
        <w:t xml:space="preserve"> - </w:t>
      </w:r>
      <w:r w:rsidRPr="002869DF">
        <w:rPr>
          <w:rFonts w:ascii="Arial" w:eastAsia="Times New Roman" w:hAnsi="Arial" w:cs="Arial"/>
          <w:color w:val="000000"/>
          <w:szCs w:val="24"/>
          <w:lang w:val="en-IE"/>
        </w:rPr>
        <w:t>Reference of customer’s internal order information.</w:t>
      </w:r>
      <w:r w:rsidR="00D34BF8" w:rsidRPr="002869DF">
        <w:rPr>
          <w:rFonts w:ascii="Arial" w:eastAsia="Times New Roman" w:hAnsi="Arial" w:cs="Arial"/>
          <w:color w:val="000000"/>
          <w:szCs w:val="24"/>
          <w:lang w:val="en-IE"/>
        </w:rPr>
        <w:t xml:space="preserve"> </w:t>
      </w:r>
    </w:p>
    <w:p w:rsidR="00D34BF8" w:rsidRPr="002869DF" w:rsidRDefault="00CB134D" w:rsidP="004B6447">
      <w:pPr>
        <w:autoSpaceDE w:val="0"/>
        <w:autoSpaceDN w:val="0"/>
        <w:adjustRightInd w:val="0"/>
        <w:snapToGrid w:val="0"/>
        <w:spacing w:after="120" w:line="240" w:lineRule="auto"/>
        <w:rPr>
          <w:rFonts w:ascii="Arial" w:eastAsia="Times New Roman" w:hAnsi="Arial" w:cs="Arial"/>
          <w:b/>
          <w:color w:val="000000"/>
          <w:szCs w:val="24"/>
          <w:lang w:val="en-IE"/>
        </w:rPr>
      </w:pPr>
      <w:r w:rsidRPr="002869DF">
        <w:rPr>
          <w:rFonts w:ascii="Arial" w:eastAsia="Times New Roman" w:hAnsi="Arial" w:cs="Arial"/>
          <w:b/>
          <w:color w:val="000000"/>
          <w:szCs w:val="24"/>
          <w:lang w:val="en-IE"/>
        </w:rPr>
        <w:t>Collect Account No</w:t>
      </w:r>
      <w:r w:rsidR="003A4B59" w:rsidRPr="002869DF">
        <w:rPr>
          <w:rFonts w:ascii="Arial" w:eastAsia="Times New Roman" w:hAnsi="Arial" w:cs="Arial"/>
          <w:b/>
          <w:color w:val="000000"/>
          <w:szCs w:val="24"/>
          <w:lang w:val="en-IE"/>
        </w:rPr>
        <w:t xml:space="preserve"> - </w:t>
      </w:r>
      <w:r w:rsidR="00D34BF8" w:rsidRPr="002869DF">
        <w:rPr>
          <w:rFonts w:ascii="Arial" w:eastAsia="Times New Roman" w:hAnsi="Arial" w:cs="Arial"/>
          <w:color w:val="000000"/>
          <w:szCs w:val="24"/>
          <w:lang w:val="en-IE"/>
        </w:rPr>
        <w:t>field is to be used for the freight terms. You can enter your collecting account</w:t>
      </w:r>
      <w:r w:rsidRPr="002869DF">
        <w:rPr>
          <w:rFonts w:ascii="Arial" w:eastAsia="Times New Roman" w:hAnsi="Arial" w:cs="Arial"/>
          <w:b/>
          <w:color w:val="000000"/>
          <w:szCs w:val="24"/>
          <w:lang w:val="en-IE"/>
        </w:rPr>
        <w:t xml:space="preserve"> </w:t>
      </w:r>
      <w:r w:rsidR="00D34BF8" w:rsidRPr="002869DF">
        <w:rPr>
          <w:rFonts w:ascii="Arial" w:eastAsia="Times New Roman" w:hAnsi="Arial" w:cs="Arial"/>
          <w:color w:val="000000"/>
          <w:szCs w:val="24"/>
          <w:lang w:val="en-IE"/>
        </w:rPr>
        <w:t>number e.g. your DHL account number.</w:t>
      </w:r>
    </w:p>
    <w:p w:rsidR="003A4B59" w:rsidRPr="002869DF" w:rsidRDefault="00D34BF8" w:rsidP="003233FC">
      <w:pPr>
        <w:spacing w:before="120" w:after="240"/>
        <w:rPr>
          <w:rFonts w:ascii="Arial" w:hAnsi="Arial" w:cs="Arial"/>
          <w:color w:val="000000" w:themeColor="text1"/>
          <w:lang w:val="en-IE"/>
        </w:rPr>
      </w:pPr>
      <w:r w:rsidRPr="002869DF">
        <w:rPr>
          <w:rFonts w:ascii="Arial" w:eastAsia="Times New Roman" w:hAnsi="Arial" w:cs="Arial"/>
          <w:b/>
          <w:color w:val="000000"/>
          <w:szCs w:val="24"/>
          <w:lang w:val="en-IE"/>
        </w:rPr>
        <w:t>Order Assistance</w:t>
      </w:r>
      <w:r w:rsidR="003A4B59" w:rsidRPr="002869DF">
        <w:rPr>
          <w:rFonts w:ascii="Arial" w:hAnsi="Arial" w:cs="Arial"/>
          <w:color w:val="000000" w:themeColor="text1"/>
          <w:lang w:val="en-IE"/>
        </w:rPr>
        <w:t xml:space="preserve"> - </w:t>
      </w:r>
      <w:r w:rsidR="00EA0CCA" w:rsidRPr="002869DF">
        <w:rPr>
          <w:rFonts w:ascii="Arial" w:hAnsi="Arial" w:cs="Arial"/>
          <w:color w:val="000000" w:themeColor="text1"/>
          <w:lang w:val="en-IE"/>
        </w:rPr>
        <w:t>b</w:t>
      </w:r>
      <w:r w:rsidR="003A4B59" w:rsidRPr="002869DF">
        <w:rPr>
          <w:rFonts w:ascii="Arial" w:hAnsi="Arial" w:cs="Arial"/>
          <w:color w:val="000000" w:themeColor="text1"/>
          <w:lang w:val="en-IE"/>
        </w:rPr>
        <w:t xml:space="preserve">y selecting Order Assistance, your order will be placed on hold. Customer Service </w:t>
      </w:r>
      <w:r w:rsidR="00A27068">
        <w:rPr>
          <w:rFonts w:ascii="Arial" w:hAnsi="Arial" w:cs="Arial"/>
          <w:color w:val="000000" w:themeColor="text1"/>
          <w:lang w:val="en-IE"/>
        </w:rPr>
        <w:t xml:space="preserve">will </w:t>
      </w:r>
      <w:r w:rsidR="003A4B59" w:rsidRPr="002869DF">
        <w:rPr>
          <w:rFonts w:ascii="Arial" w:hAnsi="Arial" w:cs="Arial"/>
          <w:color w:val="000000" w:themeColor="text1"/>
          <w:lang w:val="en-IE"/>
        </w:rPr>
        <w:t>review your request</w:t>
      </w:r>
      <w:r w:rsidR="00A27068">
        <w:rPr>
          <w:rFonts w:ascii="Arial" w:hAnsi="Arial" w:cs="Arial"/>
          <w:color w:val="000000" w:themeColor="text1"/>
          <w:lang w:val="en-IE"/>
        </w:rPr>
        <w:t xml:space="preserve"> and action the change on the order as per your requirement and release the assistance hold so the order can proceed. </w:t>
      </w:r>
    </w:p>
    <w:p w:rsidR="006B3C9C" w:rsidRPr="002869DF" w:rsidRDefault="00D34BF8"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hAnsi="Arial" w:cs="Arial"/>
          <w:noProof/>
          <w:lang w:val="en-IE" w:eastAsia="en-IE"/>
        </w:rPr>
        <w:drawing>
          <wp:inline distT="0" distB="0" distL="0" distR="0" wp14:anchorId="7BE72CEB" wp14:editId="6EB33AD7">
            <wp:extent cx="5723906" cy="1721922"/>
            <wp:effectExtent l="19050" t="19050" r="10160" b="1206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724210"/>
                    </a:xfrm>
                    <a:prstGeom prst="rect">
                      <a:avLst/>
                    </a:prstGeom>
                    <a:ln>
                      <a:solidFill>
                        <a:schemeClr val="tx1"/>
                      </a:solidFill>
                    </a:ln>
                  </pic:spPr>
                </pic:pic>
              </a:graphicData>
            </a:graphic>
          </wp:inline>
        </w:drawing>
      </w:r>
    </w:p>
    <w:p w:rsidR="00021225" w:rsidRPr="002869DF" w:rsidRDefault="00021225" w:rsidP="000E02CA">
      <w:pPr>
        <w:autoSpaceDE w:val="0"/>
        <w:autoSpaceDN w:val="0"/>
        <w:adjustRightInd w:val="0"/>
        <w:snapToGrid w:val="0"/>
        <w:spacing w:before="240" w:after="240" w:line="240" w:lineRule="auto"/>
        <w:rPr>
          <w:rFonts w:ascii="Arial" w:eastAsia="Times New Roman" w:hAnsi="Arial" w:cs="Arial"/>
          <w:b/>
          <w:i/>
          <w:color w:val="000000"/>
          <w:szCs w:val="24"/>
          <w:lang w:val="en-IE"/>
        </w:rPr>
      </w:pPr>
      <w:r w:rsidRPr="002869DF">
        <w:rPr>
          <w:rFonts w:ascii="Arial" w:eastAsia="Times New Roman" w:hAnsi="Arial" w:cs="Arial"/>
          <w:b/>
          <w:color w:val="000000"/>
          <w:szCs w:val="24"/>
          <w:lang w:val="en-IE"/>
        </w:rPr>
        <w:t>Ship to Multiple Locations</w:t>
      </w:r>
      <w:r w:rsidR="00EA0CCA" w:rsidRPr="002869DF">
        <w:rPr>
          <w:rFonts w:ascii="Arial" w:eastAsia="Times New Roman" w:hAnsi="Arial" w:cs="Arial"/>
          <w:b/>
          <w:color w:val="000000"/>
          <w:szCs w:val="24"/>
          <w:lang w:val="en-IE"/>
        </w:rPr>
        <w:t xml:space="preserve"> -</w:t>
      </w:r>
      <w:r w:rsidR="00CB134D" w:rsidRPr="002869DF">
        <w:rPr>
          <w:rFonts w:ascii="Arial" w:eastAsia="Times New Roman" w:hAnsi="Arial" w:cs="Arial"/>
          <w:b/>
          <w:i/>
          <w:color w:val="000000"/>
          <w:szCs w:val="24"/>
          <w:lang w:val="en-IE"/>
        </w:rPr>
        <w:t xml:space="preserve"> </w:t>
      </w:r>
      <w:r w:rsidR="00EA0CCA" w:rsidRPr="002869DF">
        <w:rPr>
          <w:rFonts w:ascii="Arial" w:eastAsia="Times New Roman" w:hAnsi="Arial" w:cs="Arial"/>
          <w:color w:val="000000"/>
          <w:szCs w:val="24"/>
          <w:lang w:val="en-IE"/>
        </w:rPr>
        <w:t>t</w:t>
      </w:r>
      <w:r w:rsidRPr="002869DF">
        <w:rPr>
          <w:rFonts w:ascii="Arial" w:eastAsia="Times New Roman" w:hAnsi="Arial" w:cs="Arial"/>
          <w:color w:val="000000"/>
          <w:szCs w:val="24"/>
          <w:lang w:val="en-IE"/>
        </w:rPr>
        <w:t>his is where</w:t>
      </w:r>
      <w:r w:rsidR="000E02CA" w:rsidRPr="002869DF">
        <w:rPr>
          <w:rFonts w:ascii="Arial" w:eastAsia="Times New Roman" w:hAnsi="Arial" w:cs="Arial"/>
          <w:color w:val="000000"/>
          <w:szCs w:val="24"/>
          <w:lang w:val="en-IE"/>
        </w:rPr>
        <w:t xml:space="preserve"> you can specify the different </w:t>
      </w:r>
      <w:r w:rsidRPr="002869DF">
        <w:rPr>
          <w:rFonts w:ascii="Arial" w:eastAsia="Times New Roman" w:hAnsi="Arial" w:cs="Arial"/>
          <w:b/>
          <w:color w:val="000000"/>
          <w:szCs w:val="24"/>
          <w:lang w:val="en-IE"/>
        </w:rPr>
        <w:t>Ship To</w:t>
      </w:r>
      <w:r w:rsidRPr="002869DF">
        <w:rPr>
          <w:rFonts w:ascii="Arial" w:eastAsia="Times New Roman" w:hAnsi="Arial" w:cs="Arial"/>
          <w:color w:val="000000"/>
          <w:szCs w:val="24"/>
          <w:lang w:val="en-IE"/>
        </w:rPr>
        <w:t xml:space="preserve"> locations for your goods. </w:t>
      </w:r>
      <w:r w:rsidR="00921689" w:rsidRPr="002869DF">
        <w:rPr>
          <w:rFonts w:ascii="Arial" w:eastAsia="Times New Roman" w:hAnsi="Arial" w:cs="Arial"/>
          <w:color w:val="000000"/>
          <w:szCs w:val="24"/>
          <w:lang w:val="en-IE"/>
        </w:rPr>
        <w:t xml:space="preserve">More information you will find in </w:t>
      </w:r>
      <w:r w:rsidR="000E02CA" w:rsidRPr="002869DF">
        <w:rPr>
          <w:rFonts w:ascii="Arial" w:eastAsia="Times New Roman" w:hAnsi="Arial" w:cs="Arial"/>
          <w:color w:val="000000"/>
          <w:szCs w:val="24"/>
          <w:lang w:val="en-IE"/>
        </w:rPr>
        <w:t xml:space="preserve">paragraph </w:t>
      </w:r>
      <w:r w:rsidR="00947E44" w:rsidRPr="00947E44">
        <w:rPr>
          <w:rFonts w:ascii="Arial" w:eastAsia="Times New Roman" w:hAnsi="Arial" w:cs="Arial"/>
          <w:b/>
          <w:color w:val="000000"/>
          <w:szCs w:val="24"/>
          <w:lang w:val="en-IE"/>
        </w:rPr>
        <w:t>8.</w:t>
      </w:r>
      <w:r w:rsidR="00947E44">
        <w:rPr>
          <w:rFonts w:ascii="Arial" w:eastAsia="Times New Roman" w:hAnsi="Arial" w:cs="Arial"/>
          <w:b/>
          <w:color w:val="000000"/>
          <w:szCs w:val="24"/>
          <w:lang w:val="en-IE"/>
        </w:rPr>
        <w:t xml:space="preserve"> </w:t>
      </w:r>
      <w:r w:rsidR="00947E44" w:rsidRPr="00947E44">
        <w:rPr>
          <w:rFonts w:ascii="Arial" w:eastAsia="Times New Roman" w:hAnsi="Arial" w:cs="Arial"/>
          <w:b/>
          <w:color w:val="000000"/>
          <w:szCs w:val="24"/>
          <w:lang w:val="en-IE"/>
        </w:rPr>
        <w:t>&amp; 9</w:t>
      </w:r>
      <w:r w:rsidR="00947E44">
        <w:rPr>
          <w:rFonts w:ascii="Arial" w:eastAsia="Times New Roman" w:hAnsi="Arial" w:cs="Arial"/>
          <w:color w:val="000000"/>
          <w:szCs w:val="24"/>
          <w:lang w:val="en-IE"/>
        </w:rPr>
        <w:t>.</w:t>
      </w:r>
    </w:p>
    <w:p w:rsidR="00921689" w:rsidRPr="002869DF" w:rsidRDefault="00D34BF8" w:rsidP="004B6447">
      <w:pPr>
        <w:autoSpaceDE w:val="0"/>
        <w:autoSpaceDN w:val="0"/>
        <w:adjustRightInd w:val="0"/>
        <w:snapToGrid w:val="0"/>
        <w:spacing w:after="120" w:line="240" w:lineRule="auto"/>
        <w:rPr>
          <w:rFonts w:ascii="Arial" w:eastAsia="Times New Roman" w:hAnsi="Arial" w:cs="Arial"/>
          <w:b/>
          <w:color w:val="000000"/>
          <w:szCs w:val="24"/>
          <w:lang w:val="en-IE"/>
        </w:rPr>
      </w:pPr>
      <w:r w:rsidRPr="002869DF">
        <w:rPr>
          <w:rFonts w:ascii="Arial" w:eastAsia="Times New Roman" w:hAnsi="Arial" w:cs="Arial"/>
          <w:b/>
          <w:color w:val="000000"/>
          <w:szCs w:val="24"/>
          <w:lang w:val="en-IE"/>
        </w:rPr>
        <w:t>Additional order information option</w:t>
      </w:r>
    </w:p>
    <w:p w:rsidR="00D34BF8" w:rsidRPr="002869DF" w:rsidRDefault="00D34BF8"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If you have a specific Shipping Appointment Date/time requiremen</w:t>
      </w:r>
      <w:r w:rsidR="00021225" w:rsidRPr="002869DF">
        <w:rPr>
          <w:rFonts w:ascii="Arial" w:eastAsia="Times New Roman" w:hAnsi="Arial" w:cs="Arial"/>
          <w:color w:val="000000"/>
          <w:szCs w:val="24"/>
          <w:lang w:val="en-IE"/>
        </w:rPr>
        <w:t xml:space="preserve">t, please contact your customer </w:t>
      </w:r>
      <w:r w:rsidRPr="002869DF">
        <w:rPr>
          <w:rFonts w:ascii="Arial" w:eastAsia="Times New Roman" w:hAnsi="Arial" w:cs="Arial"/>
          <w:color w:val="000000"/>
          <w:szCs w:val="24"/>
          <w:lang w:val="en-IE"/>
        </w:rPr>
        <w:t>service representative.</w:t>
      </w:r>
    </w:p>
    <w:p w:rsidR="00FA54F6" w:rsidRPr="002869DF" w:rsidRDefault="00FA54F6"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Please proceed to the </w:t>
      </w:r>
      <w:r w:rsidRPr="002869DF">
        <w:rPr>
          <w:rFonts w:ascii="Arial" w:eastAsia="Times New Roman" w:hAnsi="Arial" w:cs="Arial"/>
          <w:b/>
          <w:color w:val="000000"/>
          <w:szCs w:val="24"/>
          <w:lang w:val="en-IE"/>
        </w:rPr>
        <w:t>NEXT</w:t>
      </w:r>
      <w:r w:rsidRPr="002869DF">
        <w:rPr>
          <w:rFonts w:ascii="Arial" w:eastAsia="Times New Roman" w:hAnsi="Arial" w:cs="Arial"/>
          <w:color w:val="000000"/>
          <w:szCs w:val="24"/>
          <w:lang w:val="en-IE"/>
        </w:rPr>
        <w:t xml:space="preserve"> step</w:t>
      </w:r>
    </w:p>
    <w:p w:rsidR="00FA54F6" w:rsidRPr="002869DF" w:rsidRDefault="00FA54F6" w:rsidP="004B6447">
      <w:pPr>
        <w:autoSpaceDE w:val="0"/>
        <w:autoSpaceDN w:val="0"/>
        <w:adjustRightInd w:val="0"/>
        <w:snapToGrid w:val="0"/>
        <w:spacing w:after="120" w:line="240" w:lineRule="auto"/>
        <w:rPr>
          <w:rFonts w:ascii="Arial" w:eastAsia="Times New Roman" w:hAnsi="Arial" w:cs="Arial"/>
          <w:color w:val="000000"/>
          <w:szCs w:val="24"/>
          <w:lang w:val="en-IE"/>
        </w:rPr>
      </w:pPr>
    </w:p>
    <w:p w:rsidR="00FA54F6" w:rsidRPr="002869DF" w:rsidRDefault="00D81065" w:rsidP="000E02CA">
      <w:pPr>
        <w:autoSpaceDE w:val="0"/>
        <w:autoSpaceDN w:val="0"/>
        <w:adjustRightInd w:val="0"/>
        <w:snapToGrid w:val="0"/>
        <w:spacing w:after="240" w:line="240" w:lineRule="auto"/>
        <w:rPr>
          <w:rFonts w:ascii="Arial" w:eastAsia="Times New Roman" w:hAnsi="Arial" w:cs="Arial"/>
          <w:b/>
          <w:color w:val="000000"/>
          <w:szCs w:val="24"/>
          <w:lang w:val="en-IE"/>
        </w:rPr>
      </w:pPr>
      <w:r>
        <w:rPr>
          <w:rFonts w:ascii="Arial" w:eastAsia="Times New Roman" w:hAnsi="Arial" w:cs="Arial"/>
          <w:b/>
          <w:color w:val="000000"/>
          <w:szCs w:val="24"/>
          <w:lang w:val="en-IE"/>
        </w:rPr>
        <w:t xml:space="preserve">4.4.2 </w:t>
      </w:r>
      <w:r w:rsidR="00FA54F6" w:rsidRPr="002869DF">
        <w:rPr>
          <w:rFonts w:ascii="Arial" w:eastAsia="Times New Roman" w:hAnsi="Arial" w:cs="Arial"/>
          <w:b/>
          <w:color w:val="000000"/>
          <w:szCs w:val="24"/>
          <w:lang w:val="en-IE"/>
        </w:rPr>
        <w:t>Billing and Payment</w:t>
      </w:r>
    </w:p>
    <w:p w:rsidR="00FA54F6" w:rsidRPr="002869DF" w:rsidRDefault="00FA54F6"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hAnsi="Arial" w:cs="Arial"/>
          <w:noProof/>
          <w:lang w:val="en-IE" w:eastAsia="en-IE"/>
        </w:rPr>
        <w:drawing>
          <wp:inline distT="0" distB="0" distL="0" distR="0" wp14:anchorId="6CE53387" wp14:editId="2FF6B1C3">
            <wp:extent cx="5549265" cy="2339163"/>
            <wp:effectExtent l="19050" t="19050" r="13335" b="2349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8769" cy="2368461"/>
                    </a:xfrm>
                    <a:prstGeom prst="rect">
                      <a:avLst/>
                    </a:prstGeom>
                    <a:ln>
                      <a:solidFill>
                        <a:schemeClr val="tx1"/>
                      </a:solidFill>
                    </a:ln>
                  </pic:spPr>
                </pic:pic>
              </a:graphicData>
            </a:graphic>
          </wp:inline>
        </w:drawing>
      </w:r>
    </w:p>
    <w:p w:rsidR="00FA54F6" w:rsidRPr="002869DF" w:rsidRDefault="00FA54F6" w:rsidP="000E02CA">
      <w:pPr>
        <w:autoSpaceDE w:val="0"/>
        <w:autoSpaceDN w:val="0"/>
        <w:adjustRightInd w:val="0"/>
        <w:snapToGrid w:val="0"/>
        <w:spacing w:before="240"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Here, you can </w:t>
      </w:r>
      <w:r w:rsidR="00ED671E">
        <w:rPr>
          <w:rFonts w:ascii="Arial" w:eastAsia="Times New Roman" w:hAnsi="Arial" w:cs="Arial"/>
          <w:color w:val="000000"/>
          <w:szCs w:val="24"/>
          <w:lang w:val="en-IE"/>
        </w:rPr>
        <w:t>update</w:t>
      </w:r>
      <w:r w:rsidRPr="002869DF">
        <w:rPr>
          <w:rFonts w:ascii="Arial" w:eastAsia="Times New Roman" w:hAnsi="Arial" w:cs="Arial"/>
          <w:color w:val="000000"/>
          <w:szCs w:val="24"/>
          <w:lang w:val="en-IE"/>
        </w:rPr>
        <w:t xml:space="preserve"> the Bill to address</w:t>
      </w:r>
      <w:r w:rsidR="00ED671E">
        <w:rPr>
          <w:rFonts w:ascii="Arial" w:eastAsia="Times New Roman" w:hAnsi="Arial" w:cs="Arial"/>
          <w:color w:val="000000"/>
          <w:szCs w:val="24"/>
          <w:lang w:val="en-IE"/>
        </w:rPr>
        <w:t xml:space="preserve"> if needed</w:t>
      </w:r>
      <w:r w:rsidRPr="002869DF">
        <w:rPr>
          <w:rFonts w:ascii="Arial" w:eastAsia="Times New Roman" w:hAnsi="Arial" w:cs="Arial"/>
          <w:color w:val="000000"/>
          <w:szCs w:val="24"/>
          <w:lang w:val="en-IE"/>
        </w:rPr>
        <w:t>.</w:t>
      </w:r>
    </w:p>
    <w:p w:rsidR="00FA54F6" w:rsidRPr="002869DF" w:rsidRDefault="000E02CA" w:rsidP="000E02CA">
      <w:pPr>
        <w:autoSpaceDE w:val="0"/>
        <w:autoSpaceDN w:val="0"/>
        <w:adjustRightInd w:val="0"/>
        <w:snapToGrid w:val="0"/>
        <w:spacing w:after="240" w:line="240" w:lineRule="auto"/>
        <w:rPr>
          <w:rFonts w:ascii="Arial" w:eastAsia="Times New Roman" w:hAnsi="Arial" w:cs="Arial"/>
          <w:b/>
          <w:color w:val="000000"/>
          <w:szCs w:val="24"/>
          <w:lang w:val="en-IE"/>
        </w:rPr>
      </w:pPr>
      <w:r w:rsidRPr="002869DF">
        <w:rPr>
          <w:rFonts w:ascii="Arial" w:eastAsia="Times New Roman" w:hAnsi="Arial" w:cs="Arial"/>
          <w:b/>
          <w:color w:val="000000"/>
          <w:szCs w:val="24"/>
          <w:lang w:val="en-IE"/>
        </w:rPr>
        <w:t xml:space="preserve">Payment - </w:t>
      </w:r>
      <w:r w:rsidR="00FA54F6" w:rsidRPr="002869DF">
        <w:rPr>
          <w:rFonts w:ascii="Arial" w:eastAsia="Times New Roman" w:hAnsi="Arial" w:cs="Arial"/>
          <w:color w:val="000000"/>
          <w:szCs w:val="24"/>
          <w:lang w:val="en-IE"/>
        </w:rPr>
        <w:t xml:space="preserve">In field for Purchase Order Number you </w:t>
      </w:r>
      <w:r w:rsidR="00ED671E">
        <w:rPr>
          <w:rFonts w:ascii="Arial" w:eastAsia="Times New Roman" w:hAnsi="Arial" w:cs="Arial"/>
          <w:color w:val="000000"/>
          <w:szCs w:val="24"/>
          <w:lang w:val="en-IE"/>
        </w:rPr>
        <w:t>must</w:t>
      </w:r>
      <w:r w:rsidR="00FA54F6" w:rsidRPr="002869DF">
        <w:rPr>
          <w:rFonts w:ascii="Arial" w:eastAsia="Times New Roman" w:hAnsi="Arial" w:cs="Arial"/>
          <w:color w:val="000000"/>
          <w:szCs w:val="24"/>
          <w:lang w:val="en-IE"/>
        </w:rPr>
        <w:t xml:space="preserve"> enter your internal order’s number.</w:t>
      </w:r>
    </w:p>
    <w:p w:rsidR="008700CD" w:rsidRPr="002869DF" w:rsidRDefault="008700CD" w:rsidP="004B6447">
      <w:pPr>
        <w:autoSpaceDE w:val="0"/>
        <w:autoSpaceDN w:val="0"/>
        <w:adjustRightInd w:val="0"/>
        <w:snapToGrid w:val="0"/>
        <w:spacing w:before="240"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Please proceed to the </w:t>
      </w:r>
      <w:r w:rsidRPr="002869DF">
        <w:rPr>
          <w:rFonts w:ascii="Arial" w:eastAsia="Times New Roman" w:hAnsi="Arial" w:cs="Arial"/>
          <w:b/>
          <w:color w:val="000000"/>
          <w:szCs w:val="24"/>
          <w:lang w:val="en-IE"/>
        </w:rPr>
        <w:t>NEXT</w:t>
      </w:r>
      <w:r w:rsidRPr="002869DF">
        <w:rPr>
          <w:rFonts w:ascii="Arial" w:eastAsia="Times New Roman" w:hAnsi="Arial" w:cs="Arial"/>
          <w:color w:val="000000"/>
          <w:szCs w:val="24"/>
          <w:lang w:val="en-IE"/>
        </w:rPr>
        <w:t xml:space="preserve"> step</w:t>
      </w:r>
      <w:r w:rsidR="000E02CA" w:rsidRPr="002869DF">
        <w:rPr>
          <w:rFonts w:ascii="Arial" w:eastAsia="Times New Roman" w:hAnsi="Arial" w:cs="Arial"/>
          <w:color w:val="000000"/>
          <w:szCs w:val="24"/>
          <w:lang w:val="en-IE"/>
        </w:rPr>
        <w:t>.</w:t>
      </w:r>
    </w:p>
    <w:p w:rsidR="008700CD" w:rsidRPr="002869DF" w:rsidRDefault="008700CD" w:rsidP="004B6447">
      <w:pPr>
        <w:autoSpaceDE w:val="0"/>
        <w:autoSpaceDN w:val="0"/>
        <w:adjustRightInd w:val="0"/>
        <w:snapToGrid w:val="0"/>
        <w:spacing w:after="120" w:line="240" w:lineRule="auto"/>
        <w:rPr>
          <w:rFonts w:ascii="Arial" w:eastAsia="Times New Roman" w:hAnsi="Arial" w:cs="Arial"/>
          <w:color w:val="000000"/>
          <w:szCs w:val="24"/>
          <w:lang w:val="en-IE"/>
        </w:rPr>
      </w:pPr>
    </w:p>
    <w:p w:rsidR="008700CD" w:rsidRPr="002869DF" w:rsidRDefault="00D81065" w:rsidP="000E02CA">
      <w:pPr>
        <w:autoSpaceDE w:val="0"/>
        <w:autoSpaceDN w:val="0"/>
        <w:adjustRightInd w:val="0"/>
        <w:snapToGrid w:val="0"/>
        <w:spacing w:after="240" w:line="240" w:lineRule="auto"/>
        <w:rPr>
          <w:rFonts w:ascii="Arial" w:eastAsia="Times New Roman" w:hAnsi="Arial" w:cs="Arial"/>
          <w:b/>
          <w:color w:val="000000"/>
          <w:szCs w:val="24"/>
          <w:lang w:val="en-IE"/>
        </w:rPr>
      </w:pPr>
      <w:r>
        <w:rPr>
          <w:rFonts w:ascii="Arial" w:eastAsia="Times New Roman" w:hAnsi="Arial" w:cs="Arial"/>
          <w:b/>
          <w:color w:val="000000"/>
          <w:szCs w:val="24"/>
          <w:lang w:val="en-IE"/>
        </w:rPr>
        <w:t xml:space="preserve">4.4.3 </w:t>
      </w:r>
      <w:r w:rsidR="008700CD" w:rsidRPr="002869DF">
        <w:rPr>
          <w:rFonts w:ascii="Arial" w:eastAsia="Times New Roman" w:hAnsi="Arial" w:cs="Arial"/>
          <w:b/>
          <w:color w:val="000000"/>
          <w:szCs w:val="24"/>
          <w:lang w:val="en-IE"/>
        </w:rPr>
        <w:t>Review and Place Order</w:t>
      </w:r>
    </w:p>
    <w:p w:rsidR="008700CD" w:rsidRPr="002869DF" w:rsidRDefault="008700CD"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Here, you can review the order </w:t>
      </w:r>
      <w:r w:rsidR="00ED671E">
        <w:rPr>
          <w:rFonts w:ascii="Arial" w:eastAsia="Times New Roman" w:hAnsi="Arial" w:cs="Arial"/>
          <w:color w:val="000000"/>
          <w:szCs w:val="24"/>
          <w:lang w:val="en-IE"/>
        </w:rPr>
        <w:t>detail before final</w:t>
      </w:r>
      <w:r w:rsidRPr="002869DF">
        <w:rPr>
          <w:rFonts w:ascii="Arial" w:eastAsia="Times New Roman" w:hAnsi="Arial" w:cs="Arial"/>
          <w:color w:val="000000"/>
          <w:szCs w:val="24"/>
          <w:lang w:val="en-IE"/>
        </w:rPr>
        <w:t xml:space="preserve"> </w:t>
      </w:r>
      <w:r w:rsidR="00ED671E" w:rsidRPr="002869DF">
        <w:rPr>
          <w:rFonts w:ascii="Arial" w:eastAsia="Times New Roman" w:hAnsi="Arial" w:cs="Arial"/>
          <w:color w:val="000000"/>
          <w:szCs w:val="24"/>
          <w:lang w:val="en-IE"/>
        </w:rPr>
        <w:t>submiss</w:t>
      </w:r>
      <w:r w:rsidR="00ED671E">
        <w:rPr>
          <w:rFonts w:ascii="Arial" w:eastAsia="Times New Roman" w:hAnsi="Arial" w:cs="Arial"/>
          <w:color w:val="000000"/>
          <w:szCs w:val="24"/>
          <w:lang w:val="en-IE"/>
        </w:rPr>
        <w:t>i</w:t>
      </w:r>
      <w:r w:rsidR="00ED671E" w:rsidRPr="002869DF">
        <w:rPr>
          <w:rFonts w:ascii="Arial" w:eastAsia="Times New Roman" w:hAnsi="Arial" w:cs="Arial"/>
          <w:color w:val="000000"/>
          <w:szCs w:val="24"/>
          <w:lang w:val="en-IE"/>
        </w:rPr>
        <w:t>on</w:t>
      </w:r>
      <w:r w:rsidRPr="002869DF">
        <w:rPr>
          <w:rFonts w:ascii="Arial" w:eastAsia="Times New Roman" w:hAnsi="Arial" w:cs="Arial"/>
          <w:color w:val="000000"/>
          <w:szCs w:val="24"/>
          <w:lang w:val="en-IE"/>
        </w:rPr>
        <w:t>.</w:t>
      </w:r>
    </w:p>
    <w:p w:rsidR="008700CD" w:rsidRPr="002869DF" w:rsidRDefault="008700CD" w:rsidP="000E02CA">
      <w:pPr>
        <w:autoSpaceDE w:val="0"/>
        <w:autoSpaceDN w:val="0"/>
        <w:adjustRightInd w:val="0"/>
        <w:snapToGrid w:val="0"/>
        <w:spacing w:after="24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There is an option to change again the shipping address if required. Please click on the </w:t>
      </w:r>
      <w:r w:rsidRPr="002869DF">
        <w:rPr>
          <w:rFonts w:ascii="Arial" w:eastAsia="Times New Roman" w:hAnsi="Arial" w:cs="Arial"/>
          <w:b/>
          <w:color w:val="000000"/>
          <w:szCs w:val="24"/>
          <w:lang w:val="en-IE"/>
        </w:rPr>
        <w:t>Change</w:t>
      </w:r>
      <w:r w:rsidRPr="002869DF">
        <w:rPr>
          <w:rFonts w:ascii="Arial" w:eastAsia="Times New Roman" w:hAnsi="Arial" w:cs="Arial"/>
          <w:color w:val="000000"/>
          <w:szCs w:val="24"/>
          <w:lang w:val="en-IE"/>
        </w:rPr>
        <w:t xml:space="preserve"> button which will bring you back to the Shipping Information page.</w:t>
      </w:r>
    </w:p>
    <w:p w:rsidR="008700CD" w:rsidRPr="002869DF" w:rsidRDefault="008700CD"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hAnsi="Arial" w:cs="Arial"/>
          <w:noProof/>
          <w:lang w:val="en-IE" w:eastAsia="en-IE"/>
        </w:rPr>
        <w:drawing>
          <wp:inline distT="0" distB="0" distL="0" distR="0" wp14:anchorId="260E5916" wp14:editId="0F7C7344">
            <wp:extent cx="5731510" cy="2097267"/>
            <wp:effectExtent l="19050" t="19050" r="21590" b="177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097267"/>
                    </a:xfrm>
                    <a:prstGeom prst="rect">
                      <a:avLst/>
                    </a:prstGeom>
                    <a:ln>
                      <a:solidFill>
                        <a:schemeClr val="tx1"/>
                      </a:solidFill>
                    </a:ln>
                  </pic:spPr>
                </pic:pic>
              </a:graphicData>
            </a:graphic>
          </wp:inline>
        </w:drawing>
      </w:r>
    </w:p>
    <w:p w:rsidR="008700CD" w:rsidRPr="002869DF" w:rsidRDefault="000E02CA" w:rsidP="00D81065">
      <w:pPr>
        <w:autoSpaceDE w:val="0"/>
        <w:autoSpaceDN w:val="0"/>
        <w:adjustRightInd w:val="0"/>
        <w:snapToGrid w:val="0"/>
        <w:spacing w:before="240"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Under </w:t>
      </w:r>
      <w:r w:rsidR="008700CD" w:rsidRPr="002869DF">
        <w:rPr>
          <w:rFonts w:ascii="Arial" w:eastAsia="Times New Roman" w:hAnsi="Arial" w:cs="Arial"/>
          <w:b/>
          <w:color w:val="000000"/>
          <w:szCs w:val="24"/>
          <w:lang w:val="en-IE"/>
        </w:rPr>
        <w:t>Order/Shipping information</w:t>
      </w:r>
      <w:r w:rsidR="008700CD" w:rsidRPr="002869DF">
        <w:rPr>
          <w:rFonts w:ascii="Arial" w:eastAsia="Times New Roman" w:hAnsi="Arial" w:cs="Arial"/>
          <w:color w:val="000000"/>
          <w:szCs w:val="24"/>
          <w:lang w:val="en-IE"/>
        </w:rPr>
        <w:t>, you can validate again some of the shipping information</w:t>
      </w:r>
      <w:r w:rsidR="00D81065">
        <w:rPr>
          <w:rFonts w:ascii="Arial" w:eastAsia="Times New Roman" w:hAnsi="Arial" w:cs="Arial"/>
          <w:color w:val="000000"/>
          <w:szCs w:val="24"/>
          <w:lang w:val="en-IE"/>
        </w:rPr>
        <w:t xml:space="preserve"> </w:t>
      </w:r>
      <w:r w:rsidR="008700CD" w:rsidRPr="002869DF">
        <w:rPr>
          <w:rFonts w:ascii="Arial" w:eastAsia="Times New Roman" w:hAnsi="Arial" w:cs="Arial"/>
          <w:color w:val="000000"/>
          <w:szCs w:val="24"/>
          <w:lang w:val="en-IE"/>
        </w:rPr>
        <w:t>entered earlier.</w:t>
      </w:r>
    </w:p>
    <w:p w:rsidR="008700CD" w:rsidRPr="002869DF" w:rsidRDefault="008700CD"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hAnsi="Arial" w:cs="Arial"/>
          <w:noProof/>
          <w:lang w:val="en-IE" w:eastAsia="en-IE"/>
        </w:rPr>
        <w:drawing>
          <wp:inline distT="0" distB="0" distL="0" distR="0" wp14:anchorId="345EBC1D" wp14:editId="31637828">
            <wp:extent cx="5730949" cy="2465392"/>
            <wp:effectExtent l="19050" t="19050" r="22225" b="1143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48489" cy="2472938"/>
                    </a:xfrm>
                    <a:prstGeom prst="rect">
                      <a:avLst/>
                    </a:prstGeom>
                    <a:ln>
                      <a:solidFill>
                        <a:schemeClr val="tx1"/>
                      </a:solidFill>
                    </a:ln>
                  </pic:spPr>
                </pic:pic>
              </a:graphicData>
            </a:graphic>
          </wp:inline>
        </w:drawing>
      </w:r>
    </w:p>
    <w:p w:rsidR="008700CD" w:rsidRPr="00D81065" w:rsidRDefault="008700CD" w:rsidP="00D81065">
      <w:pPr>
        <w:autoSpaceDE w:val="0"/>
        <w:autoSpaceDN w:val="0"/>
        <w:adjustRightInd w:val="0"/>
        <w:snapToGrid w:val="0"/>
        <w:spacing w:after="120" w:line="240" w:lineRule="auto"/>
        <w:rPr>
          <w:rFonts w:ascii="Arial" w:eastAsia="Times New Roman" w:hAnsi="Arial" w:cs="Arial"/>
          <w:b/>
          <w:color w:val="000000"/>
          <w:szCs w:val="24"/>
          <w:lang w:val="en-IE"/>
        </w:rPr>
      </w:pPr>
      <w:r w:rsidRPr="002869DF">
        <w:rPr>
          <w:rFonts w:ascii="Arial" w:eastAsia="Times New Roman" w:hAnsi="Arial" w:cs="Arial"/>
          <w:color w:val="000000"/>
          <w:szCs w:val="24"/>
          <w:lang w:val="en-IE"/>
        </w:rPr>
        <w:t xml:space="preserve">Once all details have been reviewed and finalised, please </w:t>
      </w:r>
      <w:r w:rsidR="00CB134D" w:rsidRPr="002869DF">
        <w:rPr>
          <w:rFonts w:ascii="Arial" w:eastAsia="Times New Roman" w:hAnsi="Arial" w:cs="Arial"/>
          <w:color w:val="000000"/>
          <w:szCs w:val="24"/>
          <w:lang w:val="en-IE"/>
        </w:rPr>
        <w:t xml:space="preserve">accept Terms and Conditions and </w:t>
      </w:r>
      <w:r w:rsidRPr="002869DF">
        <w:rPr>
          <w:rFonts w:ascii="Arial" w:eastAsia="Times New Roman" w:hAnsi="Arial" w:cs="Arial"/>
          <w:color w:val="000000"/>
          <w:szCs w:val="24"/>
          <w:lang w:val="en-IE"/>
        </w:rPr>
        <w:t>click on</w:t>
      </w:r>
      <w:r w:rsidR="00CB134D" w:rsidRPr="002869DF">
        <w:rPr>
          <w:rFonts w:ascii="Arial" w:eastAsia="Times New Roman" w:hAnsi="Arial" w:cs="Arial"/>
          <w:color w:val="000000"/>
          <w:szCs w:val="24"/>
          <w:lang w:val="en-IE"/>
        </w:rPr>
        <w:t xml:space="preserve"> the </w:t>
      </w:r>
      <w:r w:rsidR="00CB134D" w:rsidRPr="002869DF">
        <w:rPr>
          <w:rFonts w:ascii="Arial" w:eastAsia="Times New Roman" w:hAnsi="Arial" w:cs="Arial"/>
          <w:b/>
          <w:color w:val="000000"/>
          <w:szCs w:val="24"/>
          <w:lang w:val="en-IE"/>
        </w:rPr>
        <w:t xml:space="preserve">Place Order </w:t>
      </w:r>
      <w:r w:rsidR="00CB134D" w:rsidRPr="002869DF">
        <w:rPr>
          <w:rFonts w:ascii="Arial" w:eastAsia="Times New Roman" w:hAnsi="Arial" w:cs="Arial"/>
          <w:color w:val="000000"/>
          <w:szCs w:val="24"/>
          <w:lang w:val="en-IE"/>
        </w:rPr>
        <w:t xml:space="preserve">or </w:t>
      </w:r>
      <w:r w:rsidR="00CB134D" w:rsidRPr="002869DF">
        <w:rPr>
          <w:rFonts w:ascii="Arial" w:eastAsia="Times New Roman" w:hAnsi="Arial" w:cs="Arial"/>
          <w:b/>
          <w:color w:val="000000"/>
          <w:szCs w:val="24"/>
          <w:lang w:val="en-IE"/>
        </w:rPr>
        <w:t>Quote Request</w:t>
      </w:r>
      <w:r w:rsidR="004B4039" w:rsidRPr="002869DF">
        <w:rPr>
          <w:rFonts w:ascii="Arial" w:eastAsia="Times New Roman" w:hAnsi="Arial" w:cs="Arial"/>
          <w:b/>
          <w:color w:val="000000"/>
          <w:szCs w:val="24"/>
          <w:lang w:val="en-IE"/>
        </w:rPr>
        <w:t xml:space="preserve"> </w:t>
      </w:r>
      <w:r w:rsidR="004B4039" w:rsidRPr="002869DF">
        <w:rPr>
          <w:rFonts w:ascii="Arial" w:eastAsia="Times New Roman" w:hAnsi="Arial" w:cs="Arial"/>
          <w:color w:val="000000"/>
          <w:szCs w:val="24"/>
          <w:lang w:val="en-IE"/>
        </w:rPr>
        <w:t>(</w:t>
      </w:r>
      <w:r w:rsidR="004B4039" w:rsidRPr="00D81065">
        <w:rPr>
          <w:rFonts w:ascii="Arial" w:eastAsia="Times New Roman" w:hAnsi="Arial" w:cs="Arial"/>
          <w:color w:val="000000"/>
          <w:szCs w:val="24"/>
          <w:lang w:val="en-IE"/>
        </w:rPr>
        <w:t xml:space="preserve">please see instruction </w:t>
      </w:r>
      <w:r w:rsidR="00D81065" w:rsidRPr="00D81065">
        <w:rPr>
          <w:rFonts w:ascii="Arial" w:eastAsia="Times New Roman" w:hAnsi="Arial" w:cs="Arial"/>
          <w:b/>
          <w:color w:val="000000"/>
          <w:szCs w:val="24"/>
          <w:lang w:val="en-IE"/>
        </w:rPr>
        <w:t>4.5 Quote request</w:t>
      </w:r>
      <w:r w:rsidR="004B4039" w:rsidRPr="002869DF">
        <w:rPr>
          <w:rFonts w:ascii="Arial" w:eastAsia="Times New Roman" w:hAnsi="Arial" w:cs="Arial"/>
          <w:color w:val="000000"/>
          <w:szCs w:val="24"/>
          <w:lang w:val="en-IE"/>
        </w:rPr>
        <w:t>)</w:t>
      </w:r>
      <w:r w:rsidR="00CB134D" w:rsidRPr="002869DF">
        <w:rPr>
          <w:rFonts w:ascii="Arial" w:eastAsia="Times New Roman" w:hAnsi="Arial" w:cs="Arial"/>
          <w:color w:val="000000"/>
          <w:szCs w:val="24"/>
          <w:lang w:val="en-IE"/>
        </w:rPr>
        <w:t xml:space="preserve"> button to submit the </w:t>
      </w:r>
      <w:r w:rsidRPr="002869DF">
        <w:rPr>
          <w:rFonts w:ascii="Arial" w:eastAsia="Times New Roman" w:hAnsi="Arial" w:cs="Arial"/>
          <w:color w:val="000000"/>
          <w:szCs w:val="24"/>
          <w:lang w:val="en-IE"/>
        </w:rPr>
        <w:t>order.</w:t>
      </w:r>
    </w:p>
    <w:p w:rsidR="003923FB" w:rsidRPr="002869DF" w:rsidRDefault="00CB134D" w:rsidP="004B6447">
      <w:pPr>
        <w:autoSpaceDE w:val="0"/>
        <w:autoSpaceDN w:val="0"/>
        <w:adjustRightInd w:val="0"/>
        <w:snapToGrid w:val="0"/>
        <w:spacing w:after="120" w:line="240" w:lineRule="auto"/>
        <w:rPr>
          <w:rFonts w:ascii="Arial" w:eastAsia="Times New Roman" w:hAnsi="Arial" w:cs="Arial"/>
          <w:color w:val="000000"/>
          <w:szCs w:val="24"/>
          <w:highlight w:val="yellow"/>
          <w:lang w:val="en-IE"/>
        </w:rPr>
      </w:pPr>
      <w:r w:rsidRPr="002869DF">
        <w:rPr>
          <w:rFonts w:ascii="Arial" w:hAnsi="Arial" w:cs="Arial"/>
          <w:noProof/>
          <w:lang w:val="en-IE" w:eastAsia="en-IE"/>
        </w:rPr>
        <w:drawing>
          <wp:inline distT="0" distB="0" distL="0" distR="0" wp14:anchorId="50056548" wp14:editId="7A0B5152">
            <wp:extent cx="5730949" cy="2881423"/>
            <wp:effectExtent l="19050" t="19050" r="22225" b="146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881705"/>
                    </a:xfrm>
                    <a:prstGeom prst="rect">
                      <a:avLst/>
                    </a:prstGeom>
                    <a:ln>
                      <a:solidFill>
                        <a:schemeClr val="tx1"/>
                      </a:solidFill>
                    </a:ln>
                  </pic:spPr>
                </pic:pic>
              </a:graphicData>
            </a:graphic>
          </wp:inline>
        </w:drawing>
      </w:r>
    </w:p>
    <w:p w:rsidR="003923FB" w:rsidRPr="002869DF" w:rsidRDefault="003923FB" w:rsidP="007E5F71">
      <w:pPr>
        <w:autoSpaceDE w:val="0"/>
        <w:autoSpaceDN w:val="0"/>
        <w:adjustRightInd w:val="0"/>
        <w:snapToGrid w:val="0"/>
        <w:spacing w:before="240"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A reference number will be issued immediately to confirm the processing of the order.</w:t>
      </w:r>
    </w:p>
    <w:p w:rsidR="003923FB" w:rsidRPr="002869DF" w:rsidRDefault="003923FB"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As soon as the order has progressed and been booked in the system, you will receive the order acknowledgment together with the order reference number via email to the user’s email address.</w:t>
      </w:r>
    </w:p>
    <w:p w:rsidR="003923FB" w:rsidRPr="002869DF" w:rsidRDefault="003923FB" w:rsidP="004B6447">
      <w:pPr>
        <w:autoSpaceDE w:val="0"/>
        <w:autoSpaceDN w:val="0"/>
        <w:adjustRightInd w:val="0"/>
        <w:snapToGrid w:val="0"/>
        <w:spacing w:after="120" w:line="240" w:lineRule="auto"/>
        <w:rPr>
          <w:rFonts w:ascii="Arial" w:eastAsia="Times New Roman" w:hAnsi="Arial" w:cs="Arial"/>
          <w:color w:val="000000"/>
          <w:szCs w:val="24"/>
          <w:highlight w:val="yellow"/>
          <w:lang w:val="en-IE"/>
        </w:rPr>
      </w:pPr>
      <w:r w:rsidRPr="002869DF">
        <w:rPr>
          <w:rFonts w:ascii="Arial" w:eastAsia="Times New Roman" w:hAnsi="Arial" w:cs="Arial"/>
          <w:color w:val="000000"/>
          <w:szCs w:val="24"/>
          <w:lang w:val="en-IE"/>
        </w:rPr>
        <w:t>All unprocessed orders can be viewed under Cart / Orders in process. Please contact your C</w:t>
      </w:r>
      <w:r w:rsidR="000B7CDE" w:rsidRPr="002869DF">
        <w:rPr>
          <w:rFonts w:ascii="Arial" w:eastAsia="Times New Roman" w:hAnsi="Arial" w:cs="Arial"/>
          <w:color w:val="000000"/>
          <w:szCs w:val="24"/>
          <w:lang w:val="en-IE"/>
        </w:rPr>
        <w:t xml:space="preserve">ustomer </w:t>
      </w:r>
      <w:r w:rsidRPr="002869DF">
        <w:rPr>
          <w:rFonts w:ascii="Arial" w:eastAsia="Times New Roman" w:hAnsi="Arial" w:cs="Arial"/>
          <w:color w:val="000000"/>
          <w:szCs w:val="24"/>
          <w:lang w:val="en-IE"/>
        </w:rPr>
        <w:t>S</w:t>
      </w:r>
      <w:r w:rsidR="000B7CDE" w:rsidRPr="002869DF">
        <w:rPr>
          <w:rFonts w:ascii="Arial" w:eastAsia="Times New Roman" w:hAnsi="Arial" w:cs="Arial"/>
          <w:color w:val="000000"/>
          <w:szCs w:val="24"/>
          <w:lang w:val="en-IE"/>
        </w:rPr>
        <w:t xml:space="preserve">ervice </w:t>
      </w:r>
      <w:r w:rsidRPr="002869DF">
        <w:rPr>
          <w:rFonts w:ascii="Arial" w:eastAsia="Times New Roman" w:hAnsi="Arial" w:cs="Arial"/>
          <w:color w:val="000000"/>
          <w:szCs w:val="24"/>
          <w:lang w:val="en-IE"/>
        </w:rPr>
        <w:t>if the order remains unprocessed or if you placed a quote. Then order or quote will be processed quicker.</w:t>
      </w:r>
    </w:p>
    <w:p w:rsidR="00233F7C" w:rsidRPr="002869DF" w:rsidRDefault="00233F7C" w:rsidP="004B6447">
      <w:pPr>
        <w:autoSpaceDE w:val="0"/>
        <w:autoSpaceDN w:val="0"/>
        <w:adjustRightInd w:val="0"/>
        <w:snapToGrid w:val="0"/>
        <w:spacing w:after="120" w:line="240" w:lineRule="auto"/>
        <w:rPr>
          <w:rFonts w:ascii="Arial" w:eastAsia="Times New Roman" w:hAnsi="Arial" w:cs="Arial"/>
          <w:b/>
          <w:color w:val="000000"/>
          <w:szCs w:val="24"/>
          <w:highlight w:val="red"/>
          <w:lang w:val="en-IE"/>
        </w:rPr>
      </w:pPr>
    </w:p>
    <w:p w:rsidR="004B4039" w:rsidRPr="002869DF" w:rsidRDefault="00D81065" w:rsidP="004B6447">
      <w:pPr>
        <w:autoSpaceDE w:val="0"/>
        <w:autoSpaceDN w:val="0"/>
        <w:adjustRightInd w:val="0"/>
        <w:snapToGrid w:val="0"/>
        <w:spacing w:after="120" w:line="240" w:lineRule="auto"/>
        <w:rPr>
          <w:rFonts w:ascii="Arial" w:eastAsia="Times New Roman" w:hAnsi="Arial" w:cs="Arial"/>
          <w:b/>
          <w:color w:val="000000"/>
          <w:szCs w:val="24"/>
          <w:lang w:val="en-IE"/>
        </w:rPr>
      </w:pPr>
      <w:r w:rsidRPr="00D81065">
        <w:rPr>
          <w:rFonts w:ascii="Arial" w:eastAsia="Times New Roman" w:hAnsi="Arial" w:cs="Arial"/>
          <w:b/>
          <w:color w:val="000000"/>
          <w:szCs w:val="24"/>
          <w:lang w:val="en-IE"/>
        </w:rPr>
        <w:t xml:space="preserve">4.5 </w:t>
      </w:r>
      <w:r w:rsidR="004B4039" w:rsidRPr="00D81065">
        <w:rPr>
          <w:rFonts w:ascii="Arial" w:eastAsia="Times New Roman" w:hAnsi="Arial" w:cs="Arial"/>
          <w:b/>
          <w:color w:val="000000"/>
          <w:szCs w:val="24"/>
          <w:lang w:val="en-IE"/>
        </w:rPr>
        <w:t>Quote request</w:t>
      </w:r>
    </w:p>
    <w:p w:rsidR="003923FB" w:rsidRPr="002869DF" w:rsidRDefault="003923FB" w:rsidP="004B6447">
      <w:pPr>
        <w:autoSpaceDE w:val="0"/>
        <w:autoSpaceDN w:val="0"/>
        <w:adjustRightInd w:val="0"/>
        <w:snapToGrid w:val="0"/>
        <w:spacing w:after="120" w:line="240" w:lineRule="auto"/>
        <w:rPr>
          <w:rFonts w:ascii="Arial" w:eastAsia="Times New Roman" w:hAnsi="Arial" w:cs="Arial"/>
          <w:b/>
          <w:color w:val="000000"/>
          <w:szCs w:val="24"/>
          <w:lang w:val="en-IE"/>
        </w:rPr>
      </w:pPr>
    </w:p>
    <w:p w:rsidR="003923FB" w:rsidRPr="002869DF" w:rsidRDefault="003923FB"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This is where you are able to register your requests for special pricing or promotions on a line of your sales order. When you have reached the Checkout: Review and Place order page below, you can begin the quoting process. This is typically referred to as SPRs, or Special Price Requests. It is a quick three step process to ensure you are invoiced at the price previously discussed with your internal IR contact. To help ensure the quote flows seamlessly into a sales order, it is helpful to attach supporting documentation to the order, for example, a copy of the email discussion that contains the price approval or a copy of the PDF flyer showing the promotion with the price quoted.</w:t>
      </w:r>
    </w:p>
    <w:p w:rsidR="003923FB" w:rsidRPr="002869DF" w:rsidRDefault="003923FB"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This will enable the person managing your orders to understand the basis for this request and progress your quote to a sales order without delay. How to add attachments is </w:t>
      </w:r>
      <w:r w:rsidRPr="00947E44">
        <w:rPr>
          <w:rFonts w:ascii="Arial" w:eastAsia="Times New Roman" w:hAnsi="Arial" w:cs="Arial"/>
          <w:color w:val="000000"/>
          <w:szCs w:val="24"/>
          <w:lang w:val="en-IE"/>
        </w:rPr>
        <w:t xml:space="preserve">discussed </w:t>
      </w:r>
      <w:r w:rsidR="00947E44" w:rsidRPr="00947E44">
        <w:rPr>
          <w:rFonts w:ascii="Arial" w:eastAsia="Times New Roman" w:hAnsi="Arial" w:cs="Arial"/>
          <w:color w:val="000000"/>
          <w:szCs w:val="24"/>
          <w:lang w:val="en-IE"/>
        </w:rPr>
        <w:t>paragraph</w:t>
      </w:r>
      <w:r w:rsidRPr="00947E44">
        <w:rPr>
          <w:rFonts w:ascii="Arial" w:eastAsia="Times New Roman" w:hAnsi="Arial" w:cs="Arial"/>
          <w:color w:val="000000"/>
          <w:szCs w:val="24"/>
          <w:lang w:val="en-IE"/>
        </w:rPr>
        <w:t xml:space="preserve"> </w:t>
      </w:r>
      <w:r w:rsidR="00947E44" w:rsidRPr="00947E44">
        <w:rPr>
          <w:rFonts w:ascii="Arial" w:eastAsia="Times New Roman" w:hAnsi="Arial" w:cs="Arial"/>
          <w:b/>
          <w:color w:val="000000"/>
          <w:szCs w:val="24"/>
          <w:lang w:val="en-IE"/>
        </w:rPr>
        <w:t>7.3</w:t>
      </w:r>
      <w:r w:rsidR="00947E44">
        <w:rPr>
          <w:rFonts w:ascii="Arial" w:eastAsia="Times New Roman" w:hAnsi="Arial" w:cs="Arial"/>
          <w:color w:val="000000"/>
          <w:szCs w:val="24"/>
          <w:lang w:val="en-IE"/>
        </w:rPr>
        <w:t>.</w:t>
      </w:r>
    </w:p>
    <w:p w:rsidR="003923FB" w:rsidRPr="002869DF" w:rsidRDefault="003923FB" w:rsidP="004B6447">
      <w:pPr>
        <w:autoSpaceDE w:val="0"/>
        <w:autoSpaceDN w:val="0"/>
        <w:adjustRightInd w:val="0"/>
        <w:snapToGrid w:val="0"/>
        <w:spacing w:after="120" w:line="240" w:lineRule="auto"/>
        <w:rPr>
          <w:rFonts w:ascii="Arial" w:eastAsia="Times New Roman" w:hAnsi="Arial" w:cs="Arial"/>
          <w:b/>
          <w:color w:val="000000"/>
          <w:szCs w:val="24"/>
          <w:lang w:val="en-IE"/>
        </w:rPr>
      </w:pPr>
    </w:p>
    <w:p w:rsidR="003923FB" w:rsidRPr="002869DF" w:rsidRDefault="003923FB" w:rsidP="004B6447">
      <w:pPr>
        <w:autoSpaceDE w:val="0"/>
        <w:autoSpaceDN w:val="0"/>
        <w:adjustRightInd w:val="0"/>
        <w:snapToGrid w:val="0"/>
        <w:spacing w:after="120" w:line="240" w:lineRule="auto"/>
        <w:rPr>
          <w:rFonts w:ascii="Arial" w:eastAsia="Times New Roman" w:hAnsi="Arial" w:cs="Arial"/>
          <w:b/>
          <w:color w:val="000000"/>
          <w:szCs w:val="24"/>
          <w:lang w:val="en-IE"/>
        </w:rPr>
      </w:pPr>
      <w:r w:rsidRPr="002869DF">
        <w:rPr>
          <w:rFonts w:ascii="Arial" w:hAnsi="Arial" w:cs="Arial"/>
          <w:noProof/>
          <w:lang w:val="en-IE" w:eastAsia="en-IE"/>
        </w:rPr>
        <w:drawing>
          <wp:inline distT="0" distB="0" distL="0" distR="0" wp14:anchorId="1F3BB2A6" wp14:editId="50414785">
            <wp:extent cx="5553075" cy="17335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53075" cy="1733550"/>
                    </a:xfrm>
                    <a:prstGeom prst="rect">
                      <a:avLst/>
                    </a:prstGeom>
                    <a:ln>
                      <a:solidFill>
                        <a:schemeClr val="tx1"/>
                      </a:solidFill>
                    </a:ln>
                  </pic:spPr>
                </pic:pic>
              </a:graphicData>
            </a:graphic>
          </wp:inline>
        </w:drawing>
      </w:r>
    </w:p>
    <w:p w:rsidR="00FF6973" w:rsidRPr="002869DF" w:rsidRDefault="000B7CDE" w:rsidP="007E5F71">
      <w:pPr>
        <w:autoSpaceDE w:val="0"/>
        <w:autoSpaceDN w:val="0"/>
        <w:adjustRightInd w:val="0"/>
        <w:snapToGrid w:val="0"/>
        <w:spacing w:before="240"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After you have ticked the box with the caption </w:t>
      </w:r>
      <w:r w:rsidR="00EA0CCA" w:rsidRPr="002869DF">
        <w:rPr>
          <w:rFonts w:ascii="Arial" w:eastAsia="Times New Roman" w:hAnsi="Arial" w:cs="Arial"/>
          <w:b/>
          <w:color w:val="000000"/>
          <w:szCs w:val="24"/>
          <w:lang w:val="en-IE"/>
        </w:rPr>
        <w:t>*</w:t>
      </w:r>
      <w:r w:rsidRPr="002869DF">
        <w:rPr>
          <w:rFonts w:ascii="Arial" w:eastAsia="Times New Roman" w:hAnsi="Arial" w:cs="Arial"/>
          <w:b/>
          <w:color w:val="000000"/>
          <w:szCs w:val="24"/>
          <w:lang w:val="en-IE"/>
        </w:rPr>
        <w:t>The parties acknowledge that any signed, effective Distributor Agreement between the parties would ov</w:t>
      </w:r>
      <w:r w:rsidR="007E5F71" w:rsidRPr="002869DF">
        <w:rPr>
          <w:rFonts w:ascii="Arial" w:eastAsia="Times New Roman" w:hAnsi="Arial" w:cs="Arial"/>
          <w:b/>
          <w:color w:val="000000"/>
          <w:szCs w:val="24"/>
          <w:lang w:val="en-IE"/>
        </w:rPr>
        <w:t>erride the attached T’s and C’s</w:t>
      </w:r>
      <w:r w:rsidRPr="002869DF">
        <w:rPr>
          <w:rFonts w:ascii="Arial" w:eastAsia="Times New Roman" w:hAnsi="Arial" w:cs="Arial"/>
          <w:color w:val="000000"/>
          <w:szCs w:val="24"/>
          <w:lang w:val="en-IE"/>
        </w:rPr>
        <w:t xml:space="preserve"> as pictured above, click on the </w:t>
      </w:r>
      <w:r w:rsidRPr="002869DF">
        <w:rPr>
          <w:rFonts w:ascii="Arial" w:eastAsia="Times New Roman" w:hAnsi="Arial" w:cs="Arial"/>
          <w:b/>
          <w:color w:val="000000"/>
          <w:szCs w:val="24"/>
          <w:lang w:val="en-IE"/>
        </w:rPr>
        <w:t>Quote Request</w:t>
      </w:r>
      <w:r w:rsidRPr="002869DF">
        <w:rPr>
          <w:rFonts w:ascii="Arial" w:eastAsia="Times New Roman" w:hAnsi="Arial" w:cs="Arial"/>
          <w:color w:val="000000"/>
          <w:szCs w:val="24"/>
          <w:lang w:val="en-IE"/>
        </w:rPr>
        <w:t xml:space="preserve"> button. </w:t>
      </w:r>
    </w:p>
    <w:p w:rsidR="000B7CDE" w:rsidRPr="002869DF" w:rsidRDefault="000B7CDE"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Enter you</w:t>
      </w:r>
      <w:r w:rsidR="00FF6973" w:rsidRPr="002869DF">
        <w:rPr>
          <w:rFonts w:ascii="Arial" w:eastAsia="Times New Roman" w:hAnsi="Arial" w:cs="Arial"/>
          <w:color w:val="000000"/>
          <w:szCs w:val="24"/>
          <w:lang w:val="en-IE"/>
        </w:rPr>
        <w:t xml:space="preserve">r PO reference and complete the </w:t>
      </w:r>
      <w:r w:rsidRPr="002869DF">
        <w:rPr>
          <w:rFonts w:ascii="Arial" w:eastAsia="Times New Roman" w:hAnsi="Arial" w:cs="Arial"/>
          <w:b/>
          <w:color w:val="000000"/>
          <w:szCs w:val="24"/>
          <w:lang w:val="en-IE"/>
        </w:rPr>
        <w:t>Comments</w:t>
      </w:r>
      <w:r w:rsidRPr="002869DF">
        <w:rPr>
          <w:rFonts w:ascii="Arial" w:eastAsia="Times New Roman" w:hAnsi="Arial" w:cs="Arial"/>
          <w:color w:val="000000"/>
          <w:szCs w:val="24"/>
          <w:lang w:val="en-IE"/>
        </w:rPr>
        <w:t xml:space="preserve"> field. In the example below, the name of the prom</w:t>
      </w:r>
      <w:r w:rsidR="00FF6973" w:rsidRPr="002869DF">
        <w:rPr>
          <w:rFonts w:ascii="Arial" w:eastAsia="Times New Roman" w:hAnsi="Arial" w:cs="Arial"/>
          <w:color w:val="000000"/>
          <w:szCs w:val="24"/>
          <w:lang w:val="en-IE"/>
        </w:rPr>
        <w:t xml:space="preserve">otion has been entered into the </w:t>
      </w:r>
      <w:r w:rsidRPr="002869DF">
        <w:rPr>
          <w:rFonts w:ascii="Arial" w:eastAsia="Times New Roman" w:hAnsi="Arial" w:cs="Arial"/>
          <w:b/>
          <w:color w:val="000000"/>
          <w:szCs w:val="24"/>
          <w:lang w:val="en-IE"/>
        </w:rPr>
        <w:t>Comments</w:t>
      </w:r>
      <w:r w:rsidRPr="002869DF">
        <w:rPr>
          <w:rFonts w:ascii="Arial" w:eastAsia="Times New Roman" w:hAnsi="Arial" w:cs="Arial"/>
          <w:color w:val="000000"/>
          <w:szCs w:val="24"/>
          <w:lang w:val="en-IE"/>
        </w:rPr>
        <w:t xml:space="preserve"> field. This is a free text field for you to enter any information pertinent to the order.</w:t>
      </w:r>
    </w:p>
    <w:p w:rsidR="00A07564" w:rsidRPr="002869DF" w:rsidRDefault="00D81065" w:rsidP="007E5F71">
      <w:pPr>
        <w:autoSpaceDE w:val="0"/>
        <w:autoSpaceDN w:val="0"/>
        <w:adjustRightInd w:val="0"/>
        <w:snapToGrid w:val="0"/>
        <w:spacing w:after="240" w:line="240" w:lineRule="auto"/>
        <w:rPr>
          <w:rFonts w:ascii="Arial" w:eastAsia="Times New Roman" w:hAnsi="Arial" w:cs="Arial"/>
          <w:color w:val="000000"/>
          <w:szCs w:val="24"/>
          <w:lang w:val="en-IE"/>
        </w:rPr>
      </w:pPr>
      <w:r>
        <w:rPr>
          <w:rFonts w:ascii="Arial" w:eastAsia="Times New Roman" w:hAnsi="Arial" w:cs="Arial"/>
          <w:color w:val="000000"/>
          <w:szCs w:val="24"/>
          <w:lang w:val="en-IE"/>
        </w:rPr>
        <w:t>T</w:t>
      </w:r>
      <w:r w:rsidR="00A07564" w:rsidRPr="002869DF">
        <w:rPr>
          <w:rFonts w:ascii="Arial" w:eastAsia="Times New Roman" w:hAnsi="Arial" w:cs="Arial"/>
          <w:color w:val="000000"/>
          <w:szCs w:val="24"/>
          <w:lang w:val="en-IE"/>
        </w:rPr>
        <w:t>he Sales Person field is not required.</w:t>
      </w:r>
    </w:p>
    <w:p w:rsidR="00FF6973" w:rsidRPr="002869DF" w:rsidRDefault="00A07564"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hAnsi="Arial" w:cs="Arial"/>
          <w:noProof/>
          <w:lang w:val="en-IE" w:eastAsia="en-IE"/>
        </w:rPr>
        <w:drawing>
          <wp:inline distT="0" distB="0" distL="0" distR="0" wp14:anchorId="7361A283" wp14:editId="03A47CB2">
            <wp:extent cx="5575805" cy="2881423"/>
            <wp:effectExtent l="19050" t="19050" r="25400" b="146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88698" cy="2888086"/>
                    </a:xfrm>
                    <a:prstGeom prst="rect">
                      <a:avLst/>
                    </a:prstGeom>
                    <a:ln>
                      <a:solidFill>
                        <a:schemeClr val="tx1"/>
                      </a:solidFill>
                    </a:ln>
                  </pic:spPr>
                </pic:pic>
              </a:graphicData>
            </a:graphic>
          </wp:inline>
        </w:drawing>
      </w:r>
    </w:p>
    <w:p w:rsidR="000B7CDE" w:rsidRPr="002869DF" w:rsidRDefault="00F4308D" w:rsidP="007E5F71">
      <w:pPr>
        <w:autoSpaceDE w:val="0"/>
        <w:autoSpaceDN w:val="0"/>
        <w:adjustRightInd w:val="0"/>
        <w:snapToGrid w:val="0"/>
        <w:spacing w:before="240"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Next c</w:t>
      </w:r>
      <w:r w:rsidR="007E5F71" w:rsidRPr="002869DF">
        <w:rPr>
          <w:rFonts w:ascii="Arial" w:eastAsia="Times New Roman" w:hAnsi="Arial" w:cs="Arial"/>
          <w:color w:val="000000"/>
          <w:szCs w:val="24"/>
          <w:lang w:val="en-IE"/>
        </w:rPr>
        <w:t xml:space="preserve">lick on the </w:t>
      </w:r>
      <w:r w:rsidR="000B7CDE" w:rsidRPr="002869DF">
        <w:rPr>
          <w:rFonts w:ascii="Arial" w:eastAsia="Times New Roman" w:hAnsi="Arial" w:cs="Arial"/>
          <w:b/>
          <w:color w:val="000000"/>
          <w:szCs w:val="24"/>
          <w:lang w:val="en-IE"/>
        </w:rPr>
        <w:t>Select line</w:t>
      </w:r>
      <w:r w:rsidR="000B7CDE" w:rsidRPr="002869DF">
        <w:rPr>
          <w:rFonts w:ascii="Arial" w:eastAsia="Times New Roman" w:hAnsi="Arial" w:cs="Arial"/>
          <w:color w:val="000000"/>
          <w:szCs w:val="24"/>
          <w:lang w:val="en-IE"/>
        </w:rPr>
        <w:t xml:space="preserve"> button indicated </w:t>
      </w:r>
      <w:r w:rsidRPr="002869DF">
        <w:rPr>
          <w:rFonts w:ascii="Arial" w:eastAsia="Times New Roman" w:hAnsi="Arial" w:cs="Arial"/>
          <w:color w:val="000000"/>
          <w:szCs w:val="24"/>
          <w:lang w:val="en-IE"/>
        </w:rPr>
        <w:t>above</w:t>
      </w:r>
      <w:r w:rsidR="000B7CDE" w:rsidRPr="002869DF">
        <w:rPr>
          <w:rFonts w:ascii="Arial" w:eastAsia="Times New Roman" w:hAnsi="Arial" w:cs="Arial"/>
          <w:color w:val="000000"/>
          <w:szCs w:val="24"/>
          <w:lang w:val="en-IE"/>
        </w:rPr>
        <w:t xml:space="preserve"> with the red arrow</w:t>
      </w:r>
      <w:r w:rsidRPr="002869DF">
        <w:rPr>
          <w:rFonts w:ascii="Arial" w:eastAsia="Times New Roman" w:hAnsi="Arial" w:cs="Arial"/>
          <w:color w:val="000000"/>
          <w:szCs w:val="24"/>
          <w:lang w:val="en-IE"/>
        </w:rPr>
        <w:t>. This will open a new page</w:t>
      </w:r>
      <w:r w:rsidR="000B7CDE" w:rsidRPr="002869DF">
        <w:rPr>
          <w:rFonts w:ascii="Arial" w:eastAsia="Times New Roman" w:hAnsi="Arial" w:cs="Arial"/>
          <w:color w:val="000000"/>
          <w:szCs w:val="24"/>
          <w:lang w:val="en-IE"/>
        </w:rPr>
        <w:t>.</w:t>
      </w:r>
    </w:p>
    <w:p w:rsidR="000B7CDE" w:rsidRPr="002869DF" w:rsidRDefault="000B7CDE"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On the new page, you can tick the boxes next to the items eligible</w:t>
      </w:r>
      <w:r w:rsidR="00F4308D" w:rsidRPr="002869DF">
        <w:rPr>
          <w:rFonts w:ascii="Arial" w:eastAsia="Times New Roman" w:hAnsi="Arial" w:cs="Arial"/>
          <w:color w:val="000000"/>
          <w:szCs w:val="24"/>
          <w:lang w:val="en-IE"/>
        </w:rPr>
        <w:t xml:space="preserve"> for the promotion or discount, </w:t>
      </w:r>
      <w:r w:rsidR="007E5F71" w:rsidRPr="002869DF">
        <w:rPr>
          <w:rFonts w:ascii="Arial" w:eastAsia="Times New Roman" w:hAnsi="Arial" w:cs="Arial"/>
          <w:color w:val="000000"/>
          <w:szCs w:val="24"/>
          <w:lang w:val="en-IE"/>
        </w:rPr>
        <w:t xml:space="preserve">then press the </w:t>
      </w:r>
      <w:r w:rsidRPr="002869DF">
        <w:rPr>
          <w:rFonts w:ascii="Arial" w:eastAsia="Times New Roman" w:hAnsi="Arial" w:cs="Arial"/>
          <w:b/>
          <w:color w:val="000000"/>
          <w:szCs w:val="24"/>
          <w:lang w:val="en-IE"/>
        </w:rPr>
        <w:t>Select</w:t>
      </w:r>
      <w:r w:rsidRPr="002869DF">
        <w:rPr>
          <w:rFonts w:ascii="Arial" w:eastAsia="Times New Roman" w:hAnsi="Arial" w:cs="Arial"/>
          <w:color w:val="000000"/>
          <w:szCs w:val="24"/>
          <w:lang w:val="en-IE"/>
        </w:rPr>
        <w:t xml:space="preserve"> button indicated in the screenshot below.</w:t>
      </w:r>
    </w:p>
    <w:p w:rsidR="00F4308D" w:rsidRPr="002869DF" w:rsidRDefault="00F4308D" w:rsidP="004B6447">
      <w:pPr>
        <w:autoSpaceDE w:val="0"/>
        <w:autoSpaceDN w:val="0"/>
        <w:adjustRightInd w:val="0"/>
        <w:snapToGrid w:val="0"/>
        <w:spacing w:after="120" w:line="240" w:lineRule="auto"/>
        <w:rPr>
          <w:rFonts w:ascii="Arial" w:eastAsia="Times New Roman" w:hAnsi="Arial" w:cs="Arial"/>
          <w:color w:val="000000"/>
          <w:szCs w:val="24"/>
          <w:lang w:val="en-IE"/>
        </w:rPr>
      </w:pPr>
    </w:p>
    <w:p w:rsidR="00F4308D" w:rsidRPr="002869DF" w:rsidRDefault="00F4308D"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hAnsi="Arial" w:cs="Arial"/>
          <w:noProof/>
          <w:lang w:val="en-IE" w:eastAsia="en-IE"/>
        </w:rPr>
        <w:drawing>
          <wp:inline distT="0" distB="0" distL="0" distR="0" wp14:anchorId="58506AF1" wp14:editId="202374D2">
            <wp:extent cx="5731510" cy="1372256"/>
            <wp:effectExtent l="19050" t="19050" r="21590" b="184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1372256"/>
                    </a:xfrm>
                    <a:prstGeom prst="rect">
                      <a:avLst/>
                    </a:prstGeom>
                    <a:ln>
                      <a:solidFill>
                        <a:schemeClr val="tx1"/>
                      </a:solidFill>
                    </a:ln>
                  </pic:spPr>
                </pic:pic>
              </a:graphicData>
            </a:graphic>
          </wp:inline>
        </w:drawing>
      </w:r>
    </w:p>
    <w:p w:rsidR="000B7CDE" w:rsidRPr="002869DF" w:rsidRDefault="000B7CDE" w:rsidP="004B6447">
      <w:pPr>
        <w:autoSpaceDE w:val="0"/>
        <w:autoSpaceDN w:val="0"/>
        <w:adjustRightInd w:val="0"/>
        <w:snapToGrid w:val="0"/>
        <w:spacing w:after="120" w:line="240" w:lineRule="auto"/>
        <w:rPr>
          <w:rFonts w:ascii="Arial" w:eastAsia="Times New Roman" w:hAnsi="Arial" w:cs="Arial"/>
          <w:b/>
          <w:color w:val="000000"/>
          <w:szCs w:val="24"/>
          <w:lang w:val="en-IE"/>
        </w:rPr>
      </w:pPr>
    </w:p>
    <w:p w:rsidR="000B7CDE" w:rsidRPr="002869DF" w:rsidRDefault="006D7FF9" w:rsidP="004B6447">
      <w:pPr>
        <w:autoSpaceDE w:val="0"/>
        <w:autoSpaceDN w:val="0"/>
        <w:adjustRightInd w:val="0"/>
        <w:snapToGrid w:val="0"/>
        <w:spacing w:after="120" w:line="240" w:lineRule="auto"/>
        <w:rPr>
          <w:rFonts w:ascii="Arial" w:eastAsia="Times New Roman" w:hAnsi="Arial" w:cs="Arial"/>
          <w:b/>
          <w:color w:val="000000"/>
          <w:szCs w:val="24"/>
          <w:lang w:val="en-IE"/>
        </w:rPr>
      </w:pPr>
      <w:r w:rsidRPr="002869DF">
        <w:rPr>
          <w:rFonts w:ascii="Arial" w:hAnsi="Arial" w:cs="Arial"/>
          <w:noProof/>
          <w:lang w:val="en-IE" w:eastAsia="en-IE"/>
        </w:rPr>
        <w:drawing>
          <wp:inline distT="0" distB="0" distL="0" distR="0" wp14:anchorId="0B456AE4" wp14:editId="01227510">
            <wp:extent cx="5734050" cy="2505992"/>
            <wp:effectExtent l="19050" t="19050" r="19050" b="279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4050" cy="2505992"/>
                    </a:xfrm>
                    <a:prstGeom prst="rect">
                      <a:avLst/>
                    </a:prstGeom>
                    <a:ln>
                      <a:solidFill>
                        <a:schemeClr val="tx1"/>
                      </a:solidFill>
                    </a:ln>
                  </pic:spPr>
                </pic:pic>
              </a:graphicData>
            </a:graphic>
          </wp:inline>
        </w:drawing>
      </w:r>
    </w:p>
    <w:p w:rsidR="006D7FF9" w:rsidRPr="002869DF" w:rsidRDefault="006D7FF9" w:rsidP="007E5F71">
      <w:pPr>
        <w:spacing w:before="240" w:after="120"/>
        <w:rPr>
          <w:rFonts w:ascii="Arial" w:hAnsi="Arial" w:cs="Arial"/>
          <w:color w:val="FF0000"/>
          <w:lang w:val="en-IE"/>
        </w:rPr>
      </w:pPr>
      <w:r w:rsidRPr="002869DF">
        <w:rPr>
          <w:rFonts w:ascii="Arial" w:hAnsi="Arial" w:cs="Arial"/>
          <w:lang w:val="en-IE"/>
        </w:rPr>
        <w:t xml:space="preserve">From the drop down menu, then you will select Special price approval option and indicate the Promo Code. </w:t>
      </w:r>
      <w:r w:rsidRPr="002869DF">
        <w:rPr>
          <w:rFonts w:ascii="Arial" w:hAnsi="Arial" w:cs="Arial"/>
          <w:color w:val="FF0000"/>
          <w:lang w:val="en-IE"/>
        </w:rPr>
        <w:t xml:space="preserve">* Please note: it is imperative mentioning the Promo code name at line level, in the field special price code*. </w:t>
      </w:r>
    </w:p>
    <w:p w:rsidR="006D7FF9" w:rsidRPr="002869DF" w:rsidRDefault="006D7FF9" w:rsidP="007E5F71">
      <w:pPr>
        <w:spacing w:after="240"/>
        <w:rPr>
          <w:rFonts w:ascii="Arial" w:hAnsi="Arial" w:cs="Arial"/>
          <w:lang w:val="en-IE"/>
        </w:rPr>
      </w:pPr>
      <w:r w:rsidRPr="002869DF">
        <w:rPr>
          <w:rFonts w:ascii="Arial" w:hAnsi="Arial" w:cs="Arial"/>
          <w:lang w:val="en-IE"/>
        </w:rPr>
        <w:t xml:space="preserve">To finish with the submission, the customer will specify the </w:t>
      </w:r>
      <w:r w:rsidRPr="002869DF">
        <w:rPr>
          <w:rFonts w:ascii="Arial" w:hAnsi="Arial" w:cs="Arial"/>
          <w:b/>
          <w:lang w:val="en-IE"/>
        </w:rPr>
        <w:t>Requested price</w:t>
      </w:r>
      <w:r w:rsidRPr="002869DF">
        <w:rPr>
          <w:rFonts w:ascii="Arial" w:hAnsi="Arial" w:cs="Arial"/>
          <w:lang w:val="en-IE"/>
        </w:rPr>
        <w:t xml:space="preserve"> and click on </w:t>
      </w:r>
      <w:r w:rsidRPr="002869DF">
        <w:rPr>
          <w:rFonts w:ascii="Arial" w:hAnsi="Arial" w:cs="Arial"/>
          <w:b/>
          <w:lang w:val="en-IE"/>
        </w:rPr>
        <w:t>Submit Request</w:t>
      </w:r>
      <w:r w:rsidRPr="002869DF">
        <w:rPr>
          <w:rFonts w:ascii="Arial" w:hAnsi="Arial" w:cs="Arial"/>
          <w:lang w:val="en-IE"/>
        </w:rPr>
        <w:t>.</w:t>
      </w:r>
    </w:p>
    <w:p w:rsidR="006D7FF9" w:rsidRPr="002869DF" w:rsidRDefault="0008765F" w:rsidP="004B6447">
      <w:pPr>
        <w:spacing w:after="120"/>
        <w:rPr>
          <w:rFonts w:ascii="Arial" w:hAnsi="Arial" w:cs="Arial"/>
          <w:lang w:val="en-IE"/>
        </w:rPr>
      </w:pPr>
      <w:r w:rsidRPr="002869DF">
        <w:rPr>
          <w:rFonts w:ascii="Arial" w:hAnsi="Arial" w:cs="Arial"/>
          <w:noProof/>
          <w:lang w:val="en-IE" w:eastAsia="en-IE"/>
        </w:rPr>
        <w:drawing>
          <wp:inline distT="0" distB="0" distL="0" distR="0" wp14:anchorId="21F19E30" wp14:editId="4D4E53D5">
            <wp:extent cx="5813385" cy="2362200"/>
            <wp:effectExtent l="19050" t="19050" r="16510" b="190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819775" cy="2364796"/>
                    </a:xfrm>
                    <a:prstGeom prst="rect">
                      <a:avLst/>
                    </a:prstGeom>
                    <a:ln>
                      <a:solidFill>
                        <a:schemeClr val="tx1"/>
                      </a:solidFill>
                    </a:ln>
                  </pic:spPr>
                </pic:pic>
              </a:graphicData>
            </a:graphic>
          </wp:inline>
        </w:drawing>
      </w:r>
    </w:p>
    <w:p w:rsidR="0008765F" w:rsidRPr="002869DF" w:rsidRDefault="0008765F" w:rsidP="004B6447">
      <w:pPr>
        <w:spacing w:after="120"/>
        <w:rPr>
          <w:rFonts w:ascii="Arial" w:hAnsi="Arial" w:cs="Arial"/>
          <w:lang w:val="en-IE"/>
        </w:rPr>
      </w:pPr>
      <w:r w:rsidRPr="002869DF">
        <w:rPr>
          <w:rFonts w:ascii="Arial" w:hAnsi="Arial" w:cs="Arial"/>
          <w:noProof/>
          <w:lang w:val="en-IE" w:eastAsia="en-IE"/>
        </w:rPr>
        <w:drawing>
          <wp:inline distT="0" distB="0" distL="0" distR="0" wp14:anchorId="50F2E0CA" wp14:editId="10A695C7">
            <wp:extent cx="5324475" cy="600075"/>
            <wp:effectExtent l="19050" t="19050" r="28575" b="285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24475" cy="600075"/>
                    </a:xfrm>
                    <a:prstGeom prst="rect">
                      <a:avLst/>
                    </a:prstGeom>
                    <a:ln>
                      <a:solidFill>
                        <a:schemeClr val="tx1"/>
                      </a:solidFill>
                    </a:ln>
                  </pic:spPr>
                </pic:pic>
              </a:graphicData>
            </a:graphic>
          </wp:inline>
        </w:drawing>
      </w:r>
    </w:p>
    <w:p w:rsidR="0008765F" w:rsidRPr="002869DF" w:rsidRDefault="0008765F"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Your order acknowledgment will show the IRI quote number. To retrieve the quote from the system, just go to the Tool bar menu and select </w:t>
      </w:r>
      <w:r w:rsidR="007E5F71" w:rsidRPr="002869DF">
        <w:rPr>
          <w:rFonts w:ascii="Arial" w:eastAsia="Times New Roman" w:hAnsi="Arial" w:cs="Arial"/>
          <w:b/>
          <w:color w:val="000000"/>
          <w:szCs w:val="24"/>
          <w:lang w:val="en-IE"/>
        </w:rPr>
        <w:t>Cart</w:t>
      </w:r>
      <w:r w:rsidRPr="002869DF">
        <w:rPr>
          <w:rFonts w:ascii="Arial" w:eastAsia="Times New Roman" w:hAnsi="Arial" w:cs="Arial"/>
          <w:color w:val="000000"/>
          <w:szCs w:val="24"/>
          <w:lang w:val="en-IE"/>
        </w:rPr>
        <w:t xml:space="preserve"> and then </w:t>
      </w:r>
      <w:r w:rsidR="007E5F71" w:rsidRPr="002869DF">
        <w:rPr>
          <w:rFonts w:ascii="Arial" w:eastAsia="Times New Roman" w:hAnsi="Arial" w:cs="Arial"/>
          <w:b/>
          <w:color w:val="000000"/>
          <w:szCs w:val="24"/>
          <w:lang w:val="en-IE"/>
        </w:rPr>
        <w:t>Quotes</w:t>
      </w:r>
      <w:r w:rsidRPr="002869DF">
        <w:rPr>
          <w:rFonts w:ascii="Arial" w:eastAsia="Times New Roman" w:hAnsi="Arial" w:cs="Arial"/>
          <w:color w:val="000000"/>
          <w:szCs w:val="24"/>
          <w:lang w:val="en-IE"/>
        </w:rPr>
        <w:t>.</w:t>
      </w:r>
    </w:p>
    <w:p w:rsidR="0008765F" w:rsidRPr="002869DF" w:rsidRDefault="0008765F" w:rsidP="007E5F71">
      <w:pPr>
        <w:pStyle w:val="steptext"/>
        <w:spacing w:after="240"/>
        <w:rPr>
          <w:rFonts w:ascii="Arial" w:eastAsia="Times New Roman" w:hAnsi="Arial" w:cs="Arial"/>
          <w:color w:val="000000"/>
          <w:szCs w:val="24"/>
          <w:lang w:val="en-IE"/>
        </w:rPr>
      </w:pPr>
      <w:r w:rsidRPr="002869DF">
        <w:rPr>
          <w:rFonts w:ascii="Arial" w:eastAsia="Times New Roman" w:hAnsi="Arial" w:cs="Arial"/>
          <w:color w:val="000000"/>
          <w:szCs w:val="24"/>
          <w:lang w:val="en-IE"/>
        </w:rPr>
        <w:t>Your quotes are visible under the Cart view until they have been approved by Ingersoll Rand and promoted to a sales order.</w:t>
      </w:r>
    </w:p>
    <w:p w:rsidR="0008765F" w:rsidRPr="002869DF" w:rsidRDefault="0008765F" w:rsidP="004B6447">
      <w:pPr>
        <w:spacing w:after="120"/>
        <w:rPr>
          <w:rFonts w:ascii="Arial" w:hAnsi="Arial" w:cs="Arial"/>
          <w:lang w:val="en-IE"/>
        </w:rPr>
      </w:pPr>
      <w:r w:rsidRPr="002869DF">
        <w:rPr>
          <w:rFonts w:ascii="Arial" w:hAnsi="Arial" w:cs="Arial"/>
          <w:noProof/>
          <w:lang w:val="en-IE" w:eastAsia="en-IE"/>
        </w:rPr>
        <w:drawing>
          <wp:inline distT="0" distB="0" distL="0" distR="0" wp14:anchorId="61CCB873" wp14:editId="05CD06B9">
            <wp:extent cx="5731510" cy="1550447"/>
            <wp:effectExtent l="19050" t="19050" r="21590" b="1206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1550447"/>
                    </a:xfrm>
                    <a:prstGeom prst="rect">
                      <a:avLst/>
                    </a:prstGeom>
                    <a:ln>
                      <a:solidFill>
                        <a:schemeClr val="tx1"/>
                      </a:solidFill>
                    </a:ln>
                  </pic:spPr>
                </pic:pic>
              </a:graphicData>
            </a:graphic>
          </wp:inline>
        </w:drawing>
      </w:r>
    </w:p>
    <w:p w:rsidR="0008765F" w:rsidRDefault="0008765F" w:rsidP="007E5F71">
      <w:pPr>
        <w:spacing w:before="240" w:after="120"/>
        <w:rPr>
          <w:rFonts w:ascii="Arial" w:eastAsia="Times New Roman" w:hAnsi="Arial" w:cs="Arial"/>
          <w:color w:val="000000"/>
          <w:szCs w:val="24"/>
          <w:lang w:val="en-IE"/>
        </w:rPr>
      </w:pPr>
      <w:r w:rsidRPr="002869DF">
        <w:rPr>
          <w:rFonts w:ascii="Arial" w:eastAsia="Times New Roman" w:hAnsi="Arial" w:cs="Arial"/>
          <w:color w:val="000000"/>
          <w:szCs w:val="24"/>
          <w:lang w:val="en-IE"/>
        </w:rPr>
        <w:t>At this stage, your quote is view only</w:t>
      </w:r>
      <w:r w:rsidR="000800B6" w:rsidRPr="002869DF">
        <w:rPr>
          <w:rFonts w:ascii="Arial" w:eastAsia="Times New Roman" w:hAnsi="Arial" w:cs="Arial"/>
          <w:color w:val="000000"/>
          <w:szCs w:val="24"/>
          <w:lang w:val="en-IE"/>
        </w:rPr>
        <w:t>.</w:t>
      </w:r>
    </w:p>
    <w:p w:rsidR="007129EE" w:rsidRDefault="007129EE" w:rsidP="007E5F71">
      <w:pPr>
        <w:spacing w:before="240" w:after="120"/>
        <w:rPr>
          <w:rFonts w:ascii="Arial" w:eastAsia="Times New Roman" w:hAnsi="Arial" w:cs="Arial"/>
          <w:color w:val="000000"/>
          <w:szCs w:val="24"/>
          <w:lang w:val="en-IE"/>
        </w:rPr>
      </w:pPr>
    </w:p>
    <w:p w:rsidR="007129EE" w:rsidRDefault="007129EE" w:rsidP="007E5F71">
      <w:pPr>
        <w:spacing w:before="240" w:after="120"/>
        <w:rPr>
          <w:rFonts w:ascii="Arial" w:eastAsia="Times New Roman" w:hAnsi="Arial" w:cs="Arial"/>
          <w:color w:val="000000"/>
          <w:szCs w:val="24"/>
          <w:lang w:val="en-IE"/>
        </w:rPr>
      </w:pPr>
    </w:p>
    <w:p w:rsidR="007129EE" w:rsidRDefault="007129EE" w:rsidP="007E5F71">
      <w:pPr>
        <w:spacing w:before="240" w:after="120"/>
        <w:rPr>
          <w:rFonts w:ascii="Arial" w:eastAsia="Times New Roman" w:hAnsi="Arial" w:cs="Arial"/>
          <w:color w:val="000000"/>
          <w:szCs w:val="24"/>
          <w:lang w:val="en-IE"/>
        </w:rPr>
      </w:pPr>
    </w:p>
    <w:p w:rsidR="007129EE" w:rsidRDefault="007129EE" w:rsidP="007E5F71">
      <w:pPr>
        <w:spacing w:before="240" w:after="120"/>
        <w:rPr>
          <w:rFonts w:ascii="Arial" w:eastAsia="Times New Roman" w:hAnsi="Arial" w:cs="Arial"/>
          <w:color w:val="000000"/>
          <w:szCs w:val="24"/>
          <w:lang w:val="en-IE"/>
        </w:rPr>
      </w:pPr>
    </w:p>
    <w:p w:rsidR="00E418D1" w:rsidRPr="004318B9" w:rsidRDefault="00E418D1" w:rsidP="00494DAD">
      <w:pPr>
        <w:pStyle w:val="ListParagraph"/>
        <w:numPr>
          <w:ilvl w:val="0"/>
          <w:numId w:val="24"/>
        </w:numPr>
        <w:spacing w:before="240" w:after="240"/>
        <w:ind w:left="0"/>
        <w:outlineLvl w:val="0"/>
        <w:rPr>
          <w:rFonts w:cs="Arial"/>
          <w:b/>
          <w:color w:val="000000" w:themeColor="text1"/>
          <w:sz w:val="24"/>
          <w:szCs w:val="24"/>
          <w:lang w:val="en-IE"/>
        </w:rPr>
      </w:pPr>
      <w:bookmarkStart w:id="6" w:name="_Toc439684464"/>
      <w:r w:rsidRPr="004318B9">
        <w:rPr>
          <w:rFonts w:cs="Arial"/>
          <w:b/>
          <w:color w:val="000000" w:themeColor="text1"/>
          <w:sz w:val="24"/>
          <w:szCs w:val="24"/>
          <w:lang w:val="en-IE"/>
        </w:rPr>
        <w:t>Item Relationship and Supersession</w:t>
      </w:r>
      <w:bookmarkEnd w:id="6"/>
      <w:r w:rsidRPr="004318B9">
        <w:rPr>
          <w:rFonts w:cs="Arial"/>
          <w:b/>
          <w:color w:val="000000" w:themeColor="text1"/>
          <w:sz w:val="24"/>
          <w:szCs w:val="24"/>
          <w:lang w:val="en-IE"/>
        </w:rPr>
        <w:tab/>
      </w:r>
    </w:p>
    <w:p w:rsidR="00E418D1" w:rsidRPr="002869DF" w:rsidRDefault="00E418D1" w:rsidP="00E418D1">
      <w:pPr>
        <w:spacing w:after="120"/>
        <w:rPr>
          <w:rFonts w:ascii="Arial" w:hAnsi="Arial" w:cs="Arial"/>
          <w:b/>
          <w:color w:val="000000" w:themeColor="text1"/>
          <w:lang w:val="en-IE"/>
        </w:rPr>
      </w:pPr>
      <w:r w:rsidRPr="002869DF">
        <w:rPr>
          <w:rFonts w:ascii="Arial" w:hAnsi="Arial" w:cs="Arial"/>
          <w:noProof/>
          <w:lang w:val="en-IE" w:eastAsia="en-IE"/>
        </w:rPr>
        <w:drawing>
          <wp:inline distT="0" distB="0" distL="0" distR="0" wp14:anchorId="25878CC0" wp14:editId="5C2F554D">
            <wp:extent cx="5442508" cy="2454362"/>
            <wp:effectExtent l="19050" t="19050" r="2540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47619" cy="2456667"/>
                    </a:xfrm>
                    <a:prstGeom prst="rect">
                      <a:avLst/>
                    </a:prstGeom>
                    <a:ln>
                      <a:solidFill>
                        <a:sysClr val="windowText" lastClr="000000"/>
                      </a:solidFill>
                    </a:ln>
                  </pic:spPr>
                </pic:pic>
              </a:graphicData>
            </a:graphic>
          </wp:inline>
        </w:drawing>
      </w:r>
    </w:p>
    <w:p w:rsidR="00E418D1" w:rsidRPr="002869DF" w:rsidRDefault="00E418D1" w:rsidP="00E418D1">
      <w:pPr>
        <w:autoSpaceDE w:val="0"/>
        <w:autoSpaceDN w:val="0"/>
        <w:adjustRightInd w:val="0"/>
        <w:snapToGrid w:val="0"/>
        <w:spacing w:before="240"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If an item has several options – which are known as </w:t>
      </w:r>
      <w:r w:rsidRPr="002869DF">
        <w:rPr>
          <w:rFonts w:ascii="Arial" w:eastAsia="Times New Roman" w:hAnsi="Arial" w:cs="Arial"/>
          <w:b/>
          <w:color w:val="000000"/>
          <w:szCs w:val="24"/>
          <w:lang w:val="en-IE"/>
        </w:rPr>
        <w:t>Item relationships</w:t>
      </w:r>
      <w:r w:rsidRPr="002869DF">
        <w:rPr>
          <w:rFonts w:ascii="Arial" w:eastAsia="Times New Roman" w:hAnsi="Arial" w:cs="Arial"/>
          <w:color w:val="000000"/>
          <w:szCs w:val="24"/>
          <w:lang w:val="en-IE"/>
        </w:rPr>
        <w:t xml:space="preserve">, you will be prompted to see all the related items via a pop up window while in the </w:t>
      </w:r>
      <w:r w:rsidRPr="002869DF">
        <w:rPr>
          <w:rFonts w:ascii="Arial" w:eastAsia="Times New Roman" w:hAnsi="Arial" w:cs="Arial"/>
          <w:b/>
          <w:color w:val="000000"/>
          <w:szCs w:val="24"/>
          <w:lang w:val="en-IE"/>
        </w:rPr>
        <w:t>Direct Item Entry</w:t>
      </w:r>
      <w:r w:rsidRPr="002869DF">
        <w:rPr>
          <w:rFonts w:ascii="Arial" w:eastAsia="Times New Roman" w:hAnsi="Arial" w:cs="Arial"/>
          <w:color w:val="000000"/>
          <w:szCs w:val="24"/>
          <w:lang w:val="en-IE"/>
        </w:rPr>
        <w:t xml:space="preserve"> screen. This happens when an item is superseded</w:t>
      </w:r>
      <w:r w:rsidR="007129EE">
        <w:rPr>
          <w:rFonts w:ascii="Arial" w:eastAsia="Times New Roman" w:hAnsi="Arial" w:cs="Arial"/>
          <w:color w:val="000000"/>
          <w:szCs w:val="24"/>
          <w:lang w:val="en-IE"/>
        </w:rPr>
        <w:t xml:space="preserve"> </w:t>
      </w:r>
      <w:r w:rsidRPr="002869DF">
        <w:rPr>
          <w:rFonts w:ascii="Arial" w:eastAsia="Times New Roman" w:hAnsi="Arial" w:cs="Arial"/>
          <w:color w:val="000000"/>
          <w:szCs w:val="24"/>
          <w:lang w:val="en-IE"/>
        </w:rPr>
        <w:t>/</w:t>
      </w:r>
      <w:r w:rsidR="007129EE">
        <w:rPr>
          <w:rFonts w:ascii="Arial" w:eastAsia="Times New Roman" w:hAnsi="Arial" w:cs="Arial"/>
          <w:color w:val="000000"/>
          <w:szCs w:val="24"/>
          <w:lang w:val="en-IE"/>
        </w:rPr>
        <w:t xml:space="preserve"> </w:t>
      </w:r>
      <w:r w:rsidRPr="002869DF">
        <w:rPr>
          <w:rFonts w:ascii="Arial" w:eastAsia="Times New Roman" w:hAnsi="Arial" w:cs="Arial"/>
          <w:color w:val="000000"/>
          <w:szCs w:val="24"/>
          <w:lang w:val="en-IE"/>
        </w:rPr>
        <w:t>related by</w:t>
      </w:r>
      <w:r w:rsidR="007129EE">
        <w:rPr>
          <w:rFonts w:ascii="Arial" w:eastAsia="Times New Roman" w:hAnsi="Arial" w:cs="Arial"/>
          <w:color w:val="000000"/>
          <w:szCs w:val="24"/>
          <w:lang w:val="en-IE"/>
        </w:rPr>
        <w:t xml:space="preserve"> </w:t>
      </w:r>
      <w:r w:rsidRPr="002869DF">
        <w:rPr>
          <w:rFonts w:ascii="Arial" w:eastAsia="Times New Roman" w:hAnsi="Arial" w:cs="Arial"/>
          <w:color w:val="000000"/>
          <w:szCs w:val="24"/>
          <w:lang w:val="en-IE"/>
        </w:rPr>
        <w:t>/</w:t>
      </w:r>
      <w:r w:rsidR="007129EE">
        <w:rPr>
          <w:rFonts w:ascii="Arial" w:eastAsia="Times New Roman" w:hAnsi="Arial" w:cs="Arial"/>
          <w:color w:val="000000"/>
          <w:szCs w:val="24"/>
          <w:lang w:val="en-IE"/>
        </w:rPr>
        <w:t xml:space="preserve"> </w:t>
      </w:r>
      <w:r w:rsidRPr="002869DF">
        <w:rPr>
          <w:rFonts w:ascii="Arial" w:eastAsia="Times New Roman" w:hAnsi="Arial" w:cs="Arial"/>
          <w:color w:val="000000"/>
          <w:szCs w:val="24"/>
          <w:lang w:val="en-IE"/>
        </w:rPr>
        <w:t xml:space="preserve">to a newer version or when item numbers vary between geographical regions. Select </w:t>
      </w:r>
      <w:r w:rsidRPr="002869DF">
        <w:rPr>
          <w:rFonts w:ascii="Arial" w:eastAsia="Times New Roman" w:hAnsi="Arial" w:cs="Arial"/>
          <w:b/>
          <w:color w:val="000000"/>
          <w:szCs w:val="24"/>
          <w:lang w:val="en-IE"/>
        </w:rPr>
        <w:t>OK</w:t>
      </w:r>
      <w:r w:rsidRPr="002869DF">
        <w:rPr>
          <w:rFonts w:ascii="Arial" w:eastAsia="Times New Roman" w:hAnsi="Arial" w:cs="Arial"/>
          <w:color w:val="000000"/>
          <w:szCs w:val="24"/>
          <w:lang w:val="en-IE"/>
        </w:rPr>
        <w:t xml:space="preserve"> and the options will then be displayed.</w:t>
      </w:r>
    </w:p>
    <w:p w:rsidR="00E418D1" w:rsidRPr="002869DF" w:rsidRDefault="00E418D1" w:rsidP="00E418D1">
      <w:pPr>
        <w:autoSpaceDE w:val="0"/>
        <w:autoSpaceDN w:val="0"/>
        <w:adjustRightInd w:val="0"/>
        <w:snapToGrid w:val="0"/>
        <w:spacing w:after="24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Please see the below example. As per the comments, the correct item to order would be 23779903. If you not sure, which item choose, please contact Parts ID or your CUSTOMER SERVICE.</w:t>
      </w:r>
    </w:p>
    <w:p w:rsidR="00E418D1" w:rsidRPr="002869DF" w:rsidRDefault="00E418D1" w:rsidP="00E418D1">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hAnsi="Arial" w:cs="Arial"/>
          <w:noProof/>
          <w:lang w:val="en-IE" w:eastAsia="en-IE"/>
        </w:rPr>
        <w:drawing>
          <wp:inline distT="0" distB="0" distL="0" distR="0" wp14:anchorId="1EE8439D" wp14:editId="4F76B34E">
            <wp:extent cx="5731510" cy="2273009"/>
            <wp:effectExtent l="19050" t="19050" r="2159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2273009"/>
                    </a:xfrm>
                    <a:prstGeom prst="rect">
                      <a:avLst/>
                    </a:prstGeom>
                    <a:ln>
                      <a:solidFill>
                        <a:sysClr val="windowText" lastClr="000000"/>
                      </a:solidFill>
                    </a:ln>
                  </pic:spPr>
                </pic:pic>
              </a:graphicData>
            </a:graphic>
          </wp:inline>
        </w:drawing>
      </w:r>
    </w:p>
    <w:p w:rsidR="00E418D1" w:rsidRPr="002869DF" w:rsidRDefault="00E418D1" w:rsidP="00E418D1">
      <w:pPr>
        <w:autoSpaceDE w:val="0"/>
        <w:autoSpaceDN w:val="0"/>
        <w:adjustRightInd w:val="0"/>
        <w:snapToGrid w:val="0"/>
        <w:spacing w:before="240" w:after="24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When selecting the suggested part, the system will automatically bring you back to the </w:t>
      </w:r>
      <w:r w:rsidRPr="002869DF">
        <w:rPr>
          <w:rFonts w:ascii="Arial" w:eastAsia="Times New Roman" w:hAnsi="Arial" w:cs="Arial"/>
          <w:b/>
          <w:color w:val="000000"/>
          <w:szCs w:val="24"/>
          <w:lang w:val="en-IE"/>
        </w:rPr>
        <w:t>Direct Item Entry</w:t>
      </w:r>
      <w:r w:rsidRPr="002869DF">
        <w:rPr>
          <w:rFonts w:ascii="Arial" w:eastAsia="Times New Roman" w:hAnsi="Arial" w:cs="Arial"/>
          <w:color w:val="000000"/>
          <w:szCs w:val="24"/>
          <w:lang w:val="en-IE"/>
        </w:rPr>
        <w:t xml:space="preserve"> Screen. Then unselect not active (old) and select the new superseded item to add to your shopping cart:</w:t>
      </w:r>
    </w:p>
    <w:p w:rsidR="00E418D1" w:rsidRPr="002869DF" w:rsidRDefault="00E418D1" w:rsidP="00E418D1">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hAnsi="Arial" w:cs="Arial"/>
          <w:noProof/>
          <w:lang w:val="en-IE" w:eastAsia="en-IE"/>
        </w:rPr>
        <w:drawing>
          <wp:inline distT="0" distB="0" distL="0" distR="0" wp14:anchorId="17C985F0" wp14:editId="2924106C">
            <wp:extent cx="5731510" cy="1063024"/>
            <wp:effectExtent l="19050" t="19050" r="2159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1063024"/>
                    </a:xfrm>
                    <a:prstGeom prst="rect">
                      <a:avLst/>
                    </a:prstGeom>
                    <a:ln>
                      <a:solidFill>
                        <a:sysClr val="windowText" lastClr="000000"/>
                      </a:solidFill>
                    </a:ln>
                  </pic:spPr>
                </pic:pic>
              </a:graphicData>
            </a:graphic>
          </wp:inline>
        </w:drawing>
      </w:r>
    </w:p>
    <w:p w:rsidR="00E418D1" w:rsidRPr="004318B9" w:rsidRDefault="00E418D1" w:rsidP="00494DAD">
      <w:pPr>
        <w:pStyle w:val="ListParagraph"/>
        <w:numPr>
          <w:ilvl w:val="0"/>
          <w:numId w:val="24"/>
        </w:numPr>
        <w:autoSpaceDE w:val="0"/>
        <w:autoSpaceDN w:val="0"/>
        <w:adjustRightInd w:val="0"/>
        <w:snapToGrid w:val="0"/>
        <w:spacing w:before="240" w:after="240" w:line="240" w:lineRule="auto"/>
        <w:ind w:left="0" w:hanging="357"/>
        <w:outlineLvl w:val="0"/>
        <w:rPr>
          <w:rFonts w:eastAsia="Times New Roman" w:cs="Arial"/>
          <w:b/>
          <w:color w:val="000000"/>
          <w:sz w:val="24"/>
          <w:szCs w:val="24"/>
          <w:lang w:val="en-IE"/>
        </w:rPr>
      </w:pPr>
      <w:bookmarkStart w:id="7" w:name="_Toc439684465"/>
      <w:r w:rsidRPr="004318B9">
        <w:rPr>
          <w:rFonts w:eastAsia="Times New Roman" w:cs="Arial"/>
          <w:b/>
          <w:color w:val="000000"/>
          <w:sz w:val="24"/>
          <w:szCs w:val="24"/>
          <w:lang w:val="en-IE"/>
        </w:rPr>
        <w:t>Errors - Item not found.</w:t>
      </w:r>
      <w:bookmarkEnd w:id="7"/>
    </w:p>
    <w:p w:rsidR="00E418D1" w:rsidRPr="002869DF" w:rsidRDefault="00E418D1" w:rsidP="00E418D1">
      <w:pPr>
        <w:autoSpaceDE w:val="0"/>
        <w:autoSpaceDN w:val="0"/>
        <w:adjustRightInd w:val="0"/>
        <w:snapToGrid w:val="0"/>
        <w:spacing w:after="24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Entered items, you could have error </w:t>
      </w:r>
      <w:r w:rsidRPr="002869DF">
        <w:rPr>
          <w:rFonts w:ascii="Arial" w:eastAsia="Times New Roman" w:hAnsi="Arial" w:cs="Arial"/>
          <w:b/>
          <w:color w:val="000000"/>
          <w:szCs w:val="24"/>
          <w:lang w:val="en-IE"/>
        </w:rPr>
        <w:t>Item not found</w:t>
      </w:r>
      <w:r w:rsidRPr="002869DF">
        <w:rPr>
          <w:rFonts w:ascii="Arial" w:eastAsia="Times New Roman" w:hAnsi="Arial" w:cs="Arial"/>
          <w:color w:val="000000"/>
          <w:szCs w:val="24"/>
          <w:lang w:val="en-IE"/>
        </w:rPr>
        <w:t xml:space="preserve">. In that case item could be </w:t>
      </w:r>
      <w:r w:rsidR="00EC034C">
        <w:rPr>
          <w:rFonts w:ascii="Arial" w:eastAsia="Times New Roman" w:hAnsi="Arial" w:cs="Arial"/>
          <w:b/>
          <w:color w:val="000000"/>
          <w:szCs w:val="24"/>
          <w:lang w:val="en-IE"/>
        </w:rPr>
        <w:t>Obsolete or Inactive</w:t>
      </w:r>
      <w:r w:rsidRPr="002869DF">
        <w:rPr>
          <w:rFonts w:ascii="Arial" w:eastAsia="Times New Roman" w:hAnsi="Arial" w:cs="Arial"/>
          <w:color w:val="000000"/>
          <w:szCs w:val="24"/>
          <w:lang w:val="en-IE"/>
        </w:rPr>
        <w:t>. In those cases, you should contact your Customer Service for support or further advice.</w:t>
      </w:r>
    </w:p>
    <w:p w:rsidR="00E418D1" w:rsidRPr="002869DF" w:rsidRDefault="00E418D1" w:rsidP="00E418D1">
      <w:pPr>
        <w:spacing w:after="120"/>
        <w:rPr>
          <w:rFonts w:ascii="Arial" w:hAnsi="Arial" w:cs="Arial"/>
          <w:noProof/>
          <w:color w:val="000000" w:themeColor="text1"/>
          <w:lang w:val="en-IE" w:eastAsia="en-IE"/>
        </w:rPr>
      </w:pPr>
      <w:r w:rsidRPr="002869DF">
        <w:rPr>
          <w:rFonts w:ascii="Arial" w:hAnsi="Arial" w:cs="Arial"/>
          <w:noProof/>
          <w:lang w:val="en-IE" w:eastAsia="en-IE"/>
        </w:rPr>
        <w:drawing>
          <wp:inline distT="0" distB="0" distL="0" distR="0" wp14:anchorId="6796B69B" wp14:editId="1BE83B11">
            <wp:extent cx="5731510" cy="1715779"/>
            <wp:effectExtent l="19050" t="19050" r="21590"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1715779"/>
                    </a:xfrm>
                    <a:prstGeom prst="rect">
                      <a:avLst/>
                    </a:prstGeom>
                    <a:ln>
                      <a:solidFill>
                        <a:sysClr val="windowText" lastClr="000000"/>
                      </a:solidFill>
                    </a:ln>
                  </pic:spPr>
                </pic:pic>
              </a:graphicData>
            </a:graphic>
          </wp:inline>
        </w:drawing>
      </w:r>
    </w:p>
    <w:p w:rsidR="006D7FF9" w:rsidRPr="002869DF" w:rsidRDefault="006D7FF9" w:rsidP="004B6447">
      <w:pPr>
        <w:autoSpaceDE w:val="0"/>
        <w:autoSpaceDN w:val="0"/>
        <w:adjustRightInd w:val="0"/>
        <w:snapToGrid w:val="0"/>
        <w:spacing w:after="120" w:line="240" w:lineRule="auto"/>
        <w:rPr>
          <w:rFonts w:ascii="Arial" w:eastAsia="Times New Roman" w:hAnsi="Arial" w:cs="Arial"/>
          <w:b/>
          <w:color w:val="000000"/>
          <w:szCs w:val="24"/>
          <w:lang w:val="en-IE"/>
        </w:rPr>
      </w:pPr>
    </w:p>
    <w:p w:rsidR="004B4039" w:rsidRPr="004318B9" w:rsidRDefault="004B4039" w:rsidP="00494DAD">
      <w:pPr>
        <w:pStyle w:val="ListParagraph"/>
        <w:numPr>
          <w:ilvl w:val="0"/>
          <w:numId w:val="24"/>
        </w:numPr>
        <w:autoSpaceDE w:val="0"/>
        <w:autoSpaceDN w:val="0"/>
        <w:adjustRightInd w:val="0"/>
        <w:snapToGrid w:val="0"/>
        <w:spacing w:before="240" w:after="240" w:line="240" w:lineRule="auto"/>
        <w:ind w:left="0"/>
        <w:outlineLvl w:val="0"/>
        <w:rPr>
          <w:rFonts w:eastAsia="Times New Roman" w:cs="Arial"/>
          <w:b/>
          <w:color w:val="000000"/>
          <w:sz w:val="24"/>
          <w:szCs w:val="24"/>
          <w:lang w:val="en-IE"/>
        </w:rPr>
      </w:pPr>
      <w:bookmarkStart w:id="8" w:name="_Toc439684466"/>
      <w:r w:rsidRPr="004318B9">
        <w:rPr>
          <w:rFonts w:eastAsia="Times New Roman" w:cs="Arial"/>
          <w:b/>
          <w:color w:val="000000"/>
          <w:sz w:val="24"/>
          <w:szCs w:val="24"/>
          <w:lang w:val="en-IE"/>
        </w:rPr>
        <w:t>The Actions Option via your Shopping Cart</w:t>
      </w:r>
      <w:bookmarkEnd w:id="8"/>
    </w:p>
    <w:p w:rsidR="000800B6" w:rsidRPr="002869DF" w:rsidRDefault="004B4039" w:rsidP="000800B6">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While you are in the Shopping Cart view, you can perform the following actions in relation to a</w:t>
      </w:r>
      <w:r w:rsidR="007E5F71" w:rsidRPr="002869DF">
        <w:rPr>
          <w:rFonts w:ascii="Arial" w:eastAsia="Times New Roman" w:hAnsi="Arial" w:cs="Arial"/>
          <w:color w:val="000000"/>
          <w:szCs w:val="24"/>
          <w:lang w:val="en-IE"/>
        </w:rPr>
        <w:t xml:space="preserve"> </w:t>
      </w:r>
      <w:r w:rsidR="000800B6" w:rsidRPr="002869DF">
        <w:rPr>
          <w:rFonts w:ascii="Arial" w:eastAsia="Times New Roman" w:hAnsi="Arial" w:cs="Arial"/>
          <w:color w:val="000000"/>
          <w:szCs w:val="24"/>
          <w:lang w:val="en-IE"/>
        </w:rPr>
        <w:t>specific item you are ordering:</w:t>
      </w:r>
    </w:p>
    <w:p w:rsidR="000800B6" w:rsidRPr="002869DF" w:rsidRDefault="000800B6" w:rsidP="000800B6">
      <w:pPr>
        <w:autoSpaceDE w:val="0"/>
        <w:autoSpaceDN w:val="0"/>
        <w:adjustRightInd w:val="0"/>
        <w:snapToGrid w:val="0"/>
        <w:spacing w:after="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ab/>
      </w:r>
      <w:r w:rsidR="004B4039" w:rsidRPr="002869DF">
        <w:rPr>
          <w:rFonts w:ascii="Arial" w:eastAsia="Times New Roman" w:hAnsi="Arial" w:cs="Arial"/>
          <w:color w:val="000000"/>
          <w:szCs w:val="24"/>
          <w:lang w:val="en-IE"/>
        </w:rPr>
        <w:t>Check Availability</w:t>
      </w:r>
    </w:p>
    <w:p w:rsidR="006E358A" w:rsidRDefault="000800B6" w:rsidP="000800B6">
      <w:pPr>
        <w:autoSpaceDE w:val="0"/>
        <w:autoSpaceDN w:val="0"/>
        <w:adjustRightInd w:val="0"/>
        <w:snapToGrid w:val="0"/>
        <w:spacing w:after="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ab/>
      </w:r>
      <w:r w:rsidR="006E358A" w:rsidRPr="002869DF">
        <w:rPr>
          <w:rFonts w:ascii="Arial" w:eastAsia="Times New Roman" w:hAnsi="Arial" w:cs="Arial"/>
          <w:color w:val="000000"/>
          <w:szCs w:val="24"/>
          <w:lang w:val="en-IE"/>
        </w:rPr>
        <w:t xml:space="preserve">Share Cart </w:t>
      </w:r>
    </w:p>
    <w:p w:rsidR="004B4039" w:rsidRPr="002869DF" w:rsidRDefault="006E358A" w:rsidP="000800B6">
      <w:pPr>
        <w:autoSpaceDE w:val="0"/>
        <w:autoSpaceDN w:val="0"/>
        <w:adjustRightInd w:val="0"/>
        <w:snapToGrid w:val="0"/>
        <w:spacing w:after="0" w:line="240" w:lineRule="auto"/>
        <w:rPr>
          <w:rFonts w:ascii="Arial" w:eastAsia="Times New Roman" w:hAnsi="Arial" w:cs="Arial"/>
          <w:color w:val="000000"/>
          <w:szCs w:val="24"/>
          <w:lang w:val="en-IE"/>
        </w:rPr>
      </w:pPr>
      <w:r>
        <w:rPr>
          <w:rFonts w:ascii="Arial" w:eastAsia="Times New Roman" w:hAnsi="Arial" w:cs="Arial"/>
          <w:color w:val="000000"/>
          <w:szCs w:val="24"/>
          <w:lang w:val="en-IE"/>
        </w:rPr>
        <w:tab/>
      </w:r>
      <w:r w:rsidR="004B4039" w:rsidRPr="002869DF">
        <w:rPr>
          <w:rFonts w:ascii="Arial" w:eastAsia="Times New Roman" w:hAnsi="Arial" w:cs="Arial"/>
          <w:color w:val="000000"/>
          <w:szCs w:val="24"/>
          <w:lang w:val="en-IE"/>
        </w:rPr>
        <w:t xml:space="preserve">Save </w:t>
      </w:r>
      <w:r w:rsidRPr="002869DF">
        <w:rPr>
          <w:rFonts w:ascii="Arial" w:eastAsia="Times New Roman" w:hAnsi="Arial" w:cs="Arial"/>
          <w:color w:val="000000"/>
          <w:szCs w:val="24"/>
          <w:lang w:val="en-IE"/>
        </w:rPr>
        <w:t>Cart</w:t>
      </w:r>
      <w:r w:rsidR="004B4039" w:rsidRPr="002869DF">
        <w:rPr>
          <w:rFonts w:ascii="Arial" w:eastAsia="Times New Roman" w:hAnsi="Arial" w:cs="Arial"/>
          <w:color w:val="000000"/>
          <w:szCs w:val="24"/>
          <w:lang w:val="en-IE"/>
        </w:rPr>
        <w:t xml:space="preserve"> </w:t>
      </w:r>
    </w:p>
    <w:p w:rsidR="004B4039" w:rsidRPr="002869DF" w:rsidRDefault="000800B6" w:rsidP="000800B6">
      <w:pPr>
        <w:autoSpaceDE w:val="0"/>
        <w:autoSpaceDN w:val="0"/>
        <w:adjustRightInd w:val="0"/>
        <w:snapToGrid w:val="0"/>
        <w:spacing w:after="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ab/>
      </w:r>
      <w:r w:rsidR="004B4039" w:rsidRPr="002869DF">
        <w:rPr>
          <w:rFonts w:ascii="Arial" w:eastAsia="Times New Roman" w:hAnsi="Arial" w:cs="Arial"/>
          <w:color w:val="000000"/>
          <w:szCs w:val="24"/>
          <w:lang w:val="en-IE"/>
        </w:rPr>
        <w:t>Save to list (This function enables the user to turn a cart into shopping list)</w:t>
      </w:r>
    </w:p>
    <w:p w:rsidR="006E358A" w:rsidRPr="002869DF" w:rsidRDefault="000800B6" w:rsidP="006E358A">
      <w:pPr>
        <w:autoSpaceDE w:val="0"/>
        <w:autoSpaceDN w:val="0"/>
        <w:adjustRightInd w:val="0"/>
        <w:snapToGrid w:val="0"/>
        <w:spacing w:after="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ab/>
      </w:r>
      <w:r w:rsidR="006E358A" w:rsidRPr="002869DF">
        <w:rPr>
          <w:rFonts w:ascii="Arial" w:eastAsia="Times New Roman" w:hAnsi="Arial" w:cs="Arial"/>
          <w:color w:val="000000"/>
          <w:szCs w:val="24"/>
          <w:lang w:val="en-IE"/>
        </w:rPr>
        <w:t>Pricing Agreements</w:t>
      </w:r>
      <w:r w:rsidR="006E358A">
        <w:rPr>
          <w:rFonts w:ascii="Arial" w:eastAsia="Times New Roman" w:hAnsi="Arial" w:cs="Arial"/>
          <w:color w:val="000000"/>
          <w:szCs w:val="24"/>
          <w:lang w:val="en-IE"/>
        </w:rPr>
        <w:t xml:space="preserve"> (</w:t>
      </w:r>
      <w:r w:rsidR="006E358A" w:rsidRPr="002869DF">
        <w:rPr>
          <w:rFonts w:ascii="Arial" w:eastAsia="Times New Roman" w:hAnsi="Arial" w:cs="Arial"/>
          <w:color w:val="000000"/>
          <w:szCs w:val="24"/>
          <w:lang w:val="en-IE"/>
        </w:rPr>
        <w:t xml:space="preserve">is </w:t>
      </w:r>
      <w:r w:rsidR="006E358A" w:rsidRPr="002869DF">
        <w:rPr>
          <w:rFonts w:ascii="Arial" w:eastAsia="Times New Roman" w:hAnsi="Arial" w:cs="Arial"/>
          <w:b/>
          <w:color w:val="000000"/>
          <w:szCs w:val="24"/>
          <w:lang w:val="en-IE"/>
        </w:rPr>
        <w:t xml:space="preserve">not </w:t>
      </w:r>
      <w:r w:rsidR="006E358A" w:rsidRPr="002869DF">
        <w:rPr>
          <w:rFonts w:ascii="Arial" w:eastAsia="Times New Roman" w:hAnsi="Arial" w:cs="Arial"/>
          <w:color w:val="000000"/>
          <w:szCs w:val="24"/>
          <w:lang w:val="en-IE"/>
        </w:rPr>
        <w:t>in use for any of our Business Units in Industrial</w:t>
      </w:r>
      <w:r w:rsidR="006E358A">
        <w:rPr>
          <w:rFonts w:ascii="Arial" w:eastAsia="Times New Roman" w:hAnsi="Arial" w:cs="Arial"/>
          <w:color w:val="000000"/>
          <w:szCs w:val="24"/>
          <w:lang w:val="en-IE"/>
        </w:rPr>
        <w:t xml:space="preserve"> </w:t>
      </w:r>
      <w:r w:rsidR="006E358A">
        <w:rPr>
          <w:rFonts w:ascii="Arial" w:eastAsia="Times New Roman" w:hAnsi="Arial" w:cs="Arial"/>
          <w:color w:val="000000"/>
          <w:szCs w:val="24"/>
          <w:lang w:val="en-IE"/>
        </w:rPr>
        <w:tab/>
      </w:r>
      <w:r w:rsidR="006E358A">
        <w:rPr>
          <w:rFonts w:ascii="Arial" w:eastAsia="Times New Roman" w:hAnsi="Arial" w:cs="Arial"/>
          <w:color w:val="000000"/>
          <w:szCs w:val="24"/>
          <w:lang w:val="en-IE"/>
        </w:rPr>
        <w:tab/>
      </w:r>
      <w:r w:rsidR="006E358A" w:rsidRPr="002869DF">
        <w:rPr>
          <w:rFonts w:ascii="Arial" w:eastAsia="Times New Roman" w:hAnsi="Arial" w:cs="Arial"/>
          <w:color w:val="000000"/>
          <w:szCs w:val="24"/>
          <w:lang w:val="en-IE"/>
        </w:rPr>
        <w:t>Technology Solutions.</w:t>
      </w:r>
      <w:r w:rsidR="006E358A">
        <w:rPr>
          <w:rFonts w:ascii="Arial" w:eastAsia="Times New Roman" w:hAnsi="Arial" w:cs="Arial"/>
          <w:color w:val="000000"/>
          <w:szCs w:val="24"/>
          <w:lang w:val="en-IE"/>
        </w:rPr>
        <w:t>)</w:t>
      </w:r>
    </w:p>
    <w:p w:rsidR="004B4039" w:rsidRPr="002869DF" w:rsidRDefault="006E358A" w:rsidP="006E358A">
      <w:pPr>
        <w:autoSpaceDE w:val="0"/>
        <w:autoSpaceDN w:val="0"/>
        <w:adjustRightInd w:val="0"/>
        <w:snapToGrid w:val="0"/>
        <w:spacing w:after="0" w:line="240" w:lineRule="auto"/>
        <w:rPr>
          <w:rFonts w:ascii="Arial" w:eastAsia="Times New Roman" w:hAnsi="Arial" w:cs="Arial"/>
          <w:color w:val="000000"/>
          <w:szCs w:val="24"/>
          <w:lang w:val="en-IE"/>
        </w:rPr>
      </w:pPr>
      <w:r>
        <w:rPr>
          <w:rFonts w:ascii="Arial" w:eastAsia="Times New Roman" w:hAnsi="Arial" w:cs="Arial"/>
          <w:color w:val="000000"/>
          <w:szCs w:val="24"/>
          <w:lang w:val="en-IE"/>
        </w:rPr>
        <w:tab/>
      </w:r>
      <w:r w:rsidR="004B4039" w:rsidRPr="002869DF">
        <w:rPr>
          <w:rFonts w:ascii="Arial" w:eastAsia="Times New Roman" w:hAnsi="Arial" w:cs="Arial"/>
          <w:color w:val="000000"/>
          <w:szCs w:val="24"/>
          <w:lang w:val="en-IE"/>
        </w:rPr>
        <w:t>Add Attachments</w:t>
      </w:r>
    </w:p>
    <w:p w:rsidR="004B4039" w:rsidRPr="002869DF" w:rsidRDefault="000800B6" w:rsidP="000800B6">
      <w:pPr>
        <w:autoSpaceDE w:val="0"/>
        <w:autoSpaceDN w:val="0"/>
        <w:adjustRightInd w:val="0"/>
        <w:snapToGrid w:val="0"/>
        <w:spacing w:after="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ab/>
      </w:r>
      <w:r w:rsidR="004B4039" w:rsidRPr="002869DF">
        <w:rPr>
          <w:rFonts w:ascii="Arial" w:eastAsia="Times New Roman" w:hAnsi="Arial" w:cs="Arial"/>
          <w:color w:val="000000"/>
          <w:szCs w:val="24"/>
          <w:lang w:val="en-IE"/>
        </w:rPr>
        <w:t>Delete Cart</w:t>
      </w:r>
    </w:p>
    <w:p w:rsidR="004B4039" w:rsidRPr="002869DF" w:rsidRDefault="000800B6" w:rsidP="000800B6">
      <w:pPr>
        <w:autoSpaceDE w:val="0"/>
        <w:autoSpaceDN w:val="0"/>
        <w:adjustRightInd w:val="0"/>
        <w:snapToGrid w:val="0"/>
        <w:spacing w:after="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ab/>
      </w:r>
      <w:r w:rsidR="004B4039" w:rsidRPr="002869DF">
        <w:rPr>
          <w:rFonts w:ascii="Arial" w:eastAsia="Times New Roman" w:hAnsi="Arial" w:cs="Arial"/>
          <w:color w:val="000000"/>
          <w:szCs w:val="24"/>
          <w:lang w:val="en-IE"/>
        </w:rPr>
        <w:t>Direct Item Entry.</w:t>
      </w:r>
    </w:p>
    <w:p w:rsidR="004B4039" w:rsidRPr="002869DF" w:rsidRDefault="004B4039" w:rsidP="004B6447">
      <w:pPr>
        <w:autoSpaceDE w:val="0"/>
        <w:autoSpaceDN w:val="0"/>
        <w:adjustRightInd w:val="0"/>
        <w:snapToGrid w:val="0"/>
        <w:spacing w:after="120" w:line="240" w:lineRule="auto"/>
        <w:rPr>
          <w:rFonts w:ascii="Arial" w:eastAsia="Times New Roman" w:hAnsi="Arial" w:cs="Arial"/>
          <w:color w:val="000000"/>
          <w:szCs w:val="24"/>
          <w:lang w:val="en-IE"/>
        </w:rPr>
      </w:pPr>
    </w:p>
    <w:p w:rsidR="004B4039" w:rsidRPr="002869DF" w:rsidRDefault="004B4039"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 xml:space="preserve">NB The option “Pricing Agreements” is </w:t>
      </w:r>
      <w:r w:rsidRPr="002869DF">
        <w:rPr>
          <w:rFonts w:ascii="Arial" w:eastAsia="Times New Roman" w:hAnsi="Arial" w:cs="Arial"/>
          <w:b/>
          <w:color w:val="000000"/>
          <w:szCs w:val="24"/>
          <w:lang w:val="en-IE"/>
        </w:rPr>
        <w:t xml:space="preserve">not </w:t>
      </w:r>
      <w:r w:rsidRPr="002869DF">
        <w:rPr>
          <w:rFonts w:ascii="Arial" w:eastAsia="Times New Roman" w:hAnsi="Arial" w:cs="Arial"/>
          <w:color w:val="000000"/>
          <w:szCs w:val="24"/>
          <w:lang w:val="en-IE"/>
        </w:rPr>
        <w:t>in use for any of our Business Units in Industrial</w:t>
      </w:r>
    </w:p>
    <w:p w:rsidR="004B4039" w:rsidRPr="002869DF" w:rsidRDefault="004B4039"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eastAsia="Times New Roman" w:hAnsi="Arial" w:cs="Arial"/>
          <w:color w:val="000000"/>
          <w:szCs w:val="24"/>
          <w:lang w:val="en-IE"/>
        </w:rPr>
        <w:t>Technology Solutions.</w:t>
      </w:r>
    </w:p>
    <w:p w:rsidR="000800B6" w:rsidRPr="002869DF" w:rsidRDefault="000800B6" w:rsidP="004B6447">
      <w:pPr>
        <w:autoSpaceDE w:val="0"/>
        <w:autoSpaceDN w:val="0"/>
        <w:adjustRightInd w:val="0"/>
        <w:snapToGrid w:val="0"/>
        <w:spacing w:after="120" w:line="240" w:lineRule="auto"/>
        <w:rPr>
          <w:rFonts w:ascii="Arial" w:eastAsia="Times New Roman" w:hAnsi="Arial" w:cs="Arial"/>
          <w:color w:val="000000"/>
          <w:szCs w:val="24"/>
          <w:lang w:val="en-IE"/>
        </w:rPr>
      </w:pPr>
      <w:r w:rsidRPr="002869DF">
        <w:rPr>
          <w:rFonts w:ascii="Arial" w:hAnsi="Arial" w:cs="Arial"/>
          <w:noProof/>
          <w:lang w:val="en-IE" w:eastAsia="en-IE"/>
        </w:rPr>
        <w:drawing>
          <wp:inline distT="0" distB="0" distL="0" distR="0" wp14:anchorId="372EBE16" wp14:editId="173F33B4">
            <wp:extent cx="5721350" cy="1619250"/>
            <wp:effectExtent l="19050" t="19050" r="1270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1622125"/>
                    </a:xfrm>
                    <a:prstGeom prst="rect">
                      <a:avLst/>
                    </a:prstGeom>
                    <a:ln>
                      <a:solidFill>
                        <a:schemeClr val="tx1"/>
                      </a:solidFill>
                    </a:ln>
                  </pic:spPr>
                </pic:pic>
              </a:graphicData>
            </a:graphic>
          </wp:inline>
        </w:drawing>
      </w:r>
    </w:p>
    <w:p w:rsidR="004B4039" w:rsidRPr="002869DF" w:rsidRDefault="004B4039" w:rsidP="004B6447">
      <w:pPr>
        <w:spacing w:after="120"/>
        <w:rPr>
          <w:rFonts w:ascii="Arial" w:hAnsi="Arial" w:cs="Arial"/>
          <w:b/>
          <w:color w:val="000000" w:themeColor="text1"/>
          <w:lang w:val="en-IE"/>
        </w:rPr>
      </w:pPr>
    </w:p>
    <w:p w:rsidR="00D75BBA" w:rsidRPr="00D75BBA" w:rsidRDefault="00D75BBA" w:rsidP="004B6447">
      <w:pPr>
        <w:spacing w:after="120"/>
        <w:rPr>
          <w:rFonts w:ascii="Arial" w:hAnsi="Arial" w:cs="Arial"/>
          <w:b/>
          <w:lang w:val="en-IE"/>
        </w:rPr>
      </w:pPr>
      <w:r w:rsidRPr="00D75BBA">
        <w:rPr>
          <w:rFonts w:ascii="Arial" w:hAnsi="Arial" w:cs="Arial"/>
          <w:b/>
          <w:lang w:val="en-IE"/>
        </w:rPr>
        <w:t>7.1.</w:t>
      </w:r>
      <w:r w:rsidRPr="00D75BBA">
        <w:rPr>
          <w:rFonts w:ascii="Arial" w:hAnsi="Arial" w:cs="Arial"/>
          <w:b/>
          <w:lang w:val="en-IE"/>
        </w:rPr>
        <w:tab/>
        <w:t>Check Availability</w:t>
      </w:r>
    </w:p>
    <w:p w:rsidR="00D75BBA" w:rsidRPr="00D75BBA" w:rsidRDefault="00D75BBA" w:rsidP="00D75BBA">
      <w:pPr>
        <w:pStyle w:val="steptext"/>
        <w:rPr>
          <w:rFonts w:ascii="Arial" w:eastAsia="Times New Roman" w:hAnsi="Arial" w:cs="Arial"/>
          <w:color w:val="000000"/>
          <w:szCs w:val="24"/>
          <w:lang w:val="en-IE"/>
        </w:rPr>
      </w:pPr>
      <w:r w:rsidRPr="00D75BBA">
        <w:rPr>
          <w:rFonts w:ascii="Arial" w:eastAsia="Times New Roman" w:hAnsi="Arial" w:cs="Arial"/>
          <w:color w:val="000000"/>
          <w:szCs w:val="24"/>
          <w:lang w:val="en-IE"/>
        </w:rPr>
        <w:t xml:space="preserve">To check the availability of the items in the cart select Check Availability from the </w:t>
      </w:r>
      <w:r>
        <w:rPr>
          <w:rFonts w:ascii="Arial" w:eastAsia="Times New Roman" w:hAnsi="Arial" w:cs="Arial"/>
          <w:color w:val="000000"/>
          <w:szCs w:val="24"/>
          <w:lang w:val="en-IE"/>
        </w:rPr>
        <w:t>l</w:t>
      </w:r>
      <w:r w:rsidRPr="00D75BBA">
        <w:rPr>
          <w:rFonts w:ascii="Arial" w:eastAsia="Times New Roman" w:hAnsi="Arial" w:cs="Arial"/>
          <w:color w:val="000000"/>
          <w:szCs w:val="24"/>
          <w:lang w:val="en-IE"/>
        </w:rPr>
        <w:t>ist.</w:t>
      </w:r>
    </w:p>
    <w:p w:rsidR="00D75BBA" w:rsidRDefault="00D75BBA" w:rsidP="00D75BBA">
      <w:pPr>
        <w:pStyle w:val="steptext"/>
        <w:rPr>
          <w:rFonts w:ascii="Arial" w:eastAsia="Times New Roman" w:hAnsi="Arial" w:cs="Arial"/>
          <w:color w:val="000000"/>
          <w:szCs w:val="24"/>
          <w:lang w:val="en-IE"/>
        </w:rPr>
      </w:pPr>
      <w:r w:rsidRPr="00D75BBA">
        <w:rPr>
          <w:rFonts w:ascii="Arial" w:eastAsia="Times New Roman" w:hAnsi="Arial" w:cs="Arial"/>
          <w:color w:val="000000"/>
          <w:szCs w:val="24"/>
          <w:lang w:val="en-IE"/>
        </w:rPr>
        <w:t xml:space="preserve">Click the </w:t>
      </w:r>
      <w:r w:rsidRPr="00D75BBA">
        <w:rPr>
          <w:rFonts w:ascii="Arial" w:eastAsia="Times New Roman" w:hAnsi="Arial" w:cs="Arial"/>
          <w:b/>
          <w:color w:val="000000"/>
          <w:szCs w:val="24"/>
          <w:lang w:val="en-IE"/>
        </w:rPr>
        <w:t>Go</w:t>
      </w:r>
      <w:r w:rsidRPr="00D75BBA">
        <w:rPr>
          <w:rFonts w:ascii="Arial" w:eastAsia="Times New Roman" w:hAnsi="Arial" w:cs="Arial"/>
          <w:color w:val="000000"/>
          <w:szCs w:val="24"/>
          <w:lang w:val="en-IE"/>
        </w:rPr>
        <w:t xml:space="preserve"> button.</w:t>
      </w:r>
    </w:p>
    <w:p w:rsidR="00D75BBA" w:rsidRDefault="00D75BBA" w:rsidP="00D75BBA">
      <w:pPr>
        <w:pStyle w:val="steptext"/>
        <w:rPr>
          <w:rFonts w:ascii="Arial" w:eastAsia="Times New Roman" w:hAnsi="Arial" w:cs="Arial"/>
          <w:color w:val="000000"/>
          <w:szCs w:val="24"/>
          <w:lang w:val="en-IE"/>
        </w:rPr>
      </w:pPr>
      <w:r w:rsidRPr="00D75BBA">
        <w:rPr>
          <w:rFonts w:ascii="Arial" w:eastAsia="Times New Roman" w:hAnsi="Arial" w:cs="Arial"/>
          <w:color w:val="000000"/>
          <w:szCs w:val="24"/>
          <w:lang w:val="en-IE"/>
        </w:rPr>
        <w:t>Pay attention to the Tips listed. In this example, the tips provide a cart expiration date, information about prices and a notice for weight approximations.</w:t>
      </w:r>
    </w:p>
    <w:p w:rsidR="00D75BBA" w:rsidRPr="00D75BBA" w:rsidRDefault="00D75BBA" w:rsidP="00D75BBA">
      <w:pPr>
        <w:pStyle w:val="steptext"/>
        <w:rPr>
          <w:rFonts w:ascii="Arial" w:eastAsia="Times New Roman" w:hAnsi="Arial" w:cs="Arial"/>
          <w:color w:val="000000"/>
          <w:szCs w:val="24"/>
          <w:lang w:val="en-IE"/>
        </w:rPr>
      </w:pPr>
      <w:r w:rsidRPr="00D75BBA">
        <w:rPr>
          <w:rFonts w:ascii="Arial" w:eastAsia="Times New Roman" w:hAnsi="Arial" w:cs="Arial"/>
          <w:color w:val="000000"/>
          <w:szCs w:val="24"/>
          <w:lang w:val="en-IE"/>
        </w:rPr>
        <w:t>The Availability Information is displayed.</w:t>
      </w:r>
    </w:p>
    <w:p w:rsidR="00D75BBA" w:rsidRPr="00D75BBA" w:rsidRDefault="00D75BBA" w:rsidP="00D75BBA">
      <w:pPr>
        <w:pStyle w:val="steptext"/>
        <w:rPr>
          <w:rFonts w:ascii="Arial" w:eastAsia="Times New Roman" w:hAnsi="Arial" w:cs="Arial"/>
          <w:color w:val="000000"/>
          <w:szCs w:val="24"/>
          <w:lang w:val="en-IE"/>
        </w:rPr>
      </w:pPr>
    </w:p>
    <w:p w:rsidR="00D75BBA" w:rsidRPr="00D75BBA" w:rsidRDefault="00D75BBA" w:rsidP="00D75BBA">
      <w:pPr>
        <w:pStyle w:val="steptext"/>
        <w:rPr>
          <w:rFonts w:ascii="Arial" w:eastAsia="Times New Roman" w:hAnsi="Arial" w:cs="Arial"/>
          <w:color w:val="000000"/>
          <w:szCs w:val="24"/>
          <w:lang w:val="en-IE"/>
        </w:rPr>
      </w:pPr>
      <w:r w:rsidRPr="00D75BBA">
        <w:rPr>
          <w:rFonts w:ascii="Arial" w:eastAsia="Times New Roman" w:hAnsi="Arial" w:cs="Arial"/>
          <w:color w:val="000000"/>
          <w:szCs w:val="24"/>
          <w:lang w:val="en-IE"/>
        </w:rPr>
        <w:t xml:space="preserve">Important: If the request date cannot be met and there is an emergency situation, please contact your Customer Service Representative to discuss other options that may be available. </w:t>
      </w:r>
    </w:p>
    <w:p w:rsidR="00D75BBA" w:rsidRPr="00D75BBA" w:rsidRDefault="00D75BBA" w:rsidP="00D75BBA">
      <w:pPr>
        <w:pStyle w:val="steptext"/>
        <w:rPr>
          <w:rFonts w:ascii="Arial" w:eastAsia="Times New Roman" w:hAnsi="Arial" w:cs="Arial"/>
          <w:color w:val="000000"/>
          <w:szCs w:val="24"/>
          <w:lang w:val="en-IE"/>
        </w:rPr>
      </w:pPr>
    </w:p>
    <w:p w:rsidR="00D75BBA" w:rsidRPr="00D75BBA" w:rsidRDefault="00D75BBA" w:rsidP="00D75BBA">
      <w:pPr>
        <w:pStyle w:val="steptext"/>
        <w:rPr>
          <w:rFonts w:ascii="Arial" w:eastAsia="Times New Roman" w:hAnsi="Arial" w:cs="Arial"/>
          <w:color w:val="000000"/>
          <w:szCs w:val="24"/>
          <w:lang w:val="en-IE"/>
        </w:rPr>
      </w:pPr>
      <w:r w:rsidRPr="00D75BBA">
        <w:rPr>
          <w:rFonts w:ascii="Arial" w:eastAsia="Times New Roman" w:hAnsi="Arial" w:cs="Arial"/>
          <w:color w:val="000000"/>
          <w:szCs w:val="24"/>
          <w:lang w:val="en-IE"/>
        </w:rPr>
        <w:t xml:space="preserve">In this example, the items are displayed as not available until 07-Oct-2014. </w:t>
      </w:r>
    </w:p>
    <w:p w:rsidR="00D75BBA" w:rsidRPr="00D75BBA" w:rsidRDefault="00D75BBA" w:rsidP="00D75BBA">
      <w:pPr>
        <w:pStyle w:val="steptext"/>
        <w:rPr>
          <w:rFonts w:ascii="Arial" w:eastAsia="Times New Roman" w:hAnsi="Arial" w:cs="Arial"/>
          <w:color w:val="000000"/>
          <w:szCs w:val="24"/>
          <w:lang w:val="en-IE"/>
        </w:rPr>
      </w:pPr>
      <w:r w:rsidRPr="00D75BBA">
        <w:rPr>
          <w:rFonts w:ascii="Arial" w:eastAsia="Times New Roman" w:hAnsi="Arial" w:cs="Arial"/>
          <w:color w:val="000000"/>
          <w:szCs w:val="24"/>
          <w:lang w:val="en-IE"/>
        </w:rPr>
        <w:t>To accept this date, change the Needed Date field to 07-Oct-2014 and click the check availability button again to refresh.</w:t>
      </w:r>
    </w:p>
    <w:p w:rsidR="00D75BBA" w:rsidRPr="00D75BBA" w:rsidRDefault="00D75BBA" w:rsidP="00D75BBA">
      <w:pPr>
        <w:pStyle w:val="steptext"/>
        <w:rPr>
          <w:rFonts w:ascii="Arial" w:eastAsia="Times New Roman" w:hAnsi="Arial" w:cs="Arial"/>
          <w:color w:val="000000"/>
          <w:szCs w:val="24"/>
          <w:lang w:val="en-IE"/>
        </w:rPr>
      </w:pPr>
      <w:r w:rsidRPr="00D75BBA">
        <w:rPr>
          <w:rFonts w:ascii="Arial" w:eastAsia="Times New Roman" w:hAnsi="Arial" w:cs="Arial"/>
          <w:color w:val="000000"/>
          <w:szCs w:val="24"/>
          <w:lang w:val="en-IE"/>
        </w:rPr>
        <w:t xml:space="preserve">Click the </w:t>
      </w:r>
      <w:r w:rsidRPr="00FE2DA3">
        <w:rPr>
          <w:rFonts w:ascii="Arial" w:eastAsia="Times New Roman" w:hAnsi="Arial" w:cs="Arial"/>
          <w:b/>
          <w:color w:val="000000"/>
          <w:szCs w:val="24"/>
          <w:lang w:val="en-IE"/>
        </w:rPr>
        <w:t>Select Date</w:t>
      </w:r>
      <w:r w:rsidR="00FE2DA3">
        <w:rPr>
          <w:rFonts w:ascii="Arial" w:eastAsia="Times New Roman" w:hAnsi="Arial" w:cs="Arial"/>
          <w:b/>
          <w:color w:val="000000"/>
          <w:szCs w:val="24"/>
          <w:lang w:val="en-IE"/>
        </w:rPr>
        <w:t xml:space="preserve"> &gt; </w:t>
      </w:r>
      <w:r w:rsidR="00FE2DA3" w:rsidRPr="00FE2DA3">
        <w:rPr>
          <w:rFonts w:ascii="Arial" w:eastAsia="Times New Roman" w:hAnsi="Arial" w:cs="Arial"/>
          <w:b/>
          <w:color w:val="000000"/>
          <w:szCs w:val="24"/>
          <w:lang w:val="en-IE"/>
        </w:rPr>
        <w:t>Month &gt;</w:t>
      </w:r>
      <w:r w:rsidR="00FE2DA3" w:rsidRPr="00FE2DA3">
        <w:rPr>
          <w:rFonts w:ascii="Arial" w:eastAsia="Times New Roman" w:hAnsi="Arial" w:cs="Arial"/>
          <w:color w:val="000000"/>
          <w:szCs w:val="24"/>
          <w:lang w:val="en-IE"/>
        </w:rPr>
        <w:t xml:space="preserve"> </w:t>
      </w:r>
      <w:r w:rsidR="00FE2DA3" w:rsidRPr="00FE2DA3">
        <w:rPr>
          <w:rFonts w:ascii="Arial" w:eastAsia="Times New Roman" w:hAnsi="Arial" w:cs="Arial"/>
          <w:b/>
          <w:color w:val="000000"/>
          <w:szCs w:val="24"/>
          <w:lang w:val="en-IE"/>
        </w:rPr>
        <w:t>October</w:t>
      </w:r>
      <w:r w:rsidR="00FE2DA3" w:rsidRPr="00D75BBA">
        <w:rPr>
          <w:rFonts w:ascii="Arial" w:eastAsia="Times New Roman" w:hAnsi="Arial" w:cs="Arial"/>
          <w:color w:val="000000"/>
          <w:szCs w:val="24"/>
          <w:lang w:val="en-IE"/>
        </w:rPr>
        <w:t xml:space="preserve"> </w:t>
      </w:r>
      <w:r w:rsidR="00FE2DA3" w:rsidRPr="00FE2DA3">
        <w:rPr>
          <w:rFonts w:ascii="Arial" w:eastAsia="Times New Roman" w:hAnsi="Arial" w:cs="Arial"/>
          <w:b/>
          <w:color w:val="000000"/>
          <w:szCs w:val="24"/>
          <w:lang w:val="en-IE"/>
        </w:rPr>
        <w:t>&gt;</w:t>
      </w:r>
      <w:r w:rsidR="00FE2DA3">
        <w:rPr>
          <w:rFonts w:ascii="Arial" w:eastAsia="Times New Roman" w:hAnsi="Arial" w:cs="Arial"/>
          <w:color w:val="000000"/>
          <w:szCs w:val="24"/>
          <w:lang w:val="en-IE"/>
        </w:rPr>
        <w:t xml:space="preserve"> </w:t>
      </w:r>
      <w:r w:rsidR="00FE2DA3" w:rsidRPr="00FE2DA3">
        <w:rPr>
          <w:rFonts w:ascii="Arial" w:eastAsia="Times New Roman" w:hAnsi="Arial" w:cs="Arial"/>
          <w:b/>
          <w:color w:val="000000"/>
          <w:szCs w:val="24"/>
          <w:lang w:val="en-IE"/>
        </w:rPr>
        <w:t>desired date</w:t>
      </w:r>
      <w:r w:rsidR="00FE2DA3">
        <w:rPr>
          <w:rFonts w:ascii="Arial" w:eastAsia="Times New Roman" w:hAnsi="Arial" w:cs="Arial"/>
          <w:b/>
          <w:color w:val="000000"/>
          <w:szCs w:val="24"/>
          <w:lang w:val="en-IE"/>
        </w:rPr>
        <w:t xml:space="preserve"> &gt;</w:t>
      </w:r>
      <w:r w:rsidR="00FE2DA3" w:rsidRPr="00FE2DA3">
        <w:rPr>
          <w:rFonts w:ascii="Arial" w:eastAsia="Times New Roman" w:hAnsi="Arial" w:cs="Arial"/>
          <w:b/>
          <w:color w:val="000000"/>
          <w:szCs w:val="24"/>
          <w:lang w:val="en-IE"/>
        </w:rPr>
        <w:t xml:space="preserve"> Check Availability</w:t>
      </w:r>
      <w:r w:rsidR="00FE2DA3" w:rsidRPr="00D75BBA">
        <w:rPr>
          <w:rFonts w:ascii="Arial" w:eastAsia="Times New Roman" w:hAnsi="Arial" w:cs="Arial"/>
          <w:color w:val="000000"/>
          <w:szCs w:val="24"/>
          <w:lang w:val="en-IE"/>
        </w:rPr>
        <w:t xml:space="preserve"> </w:t>
      </w:r>
      <w:r w:rsidRPr="00D75BBA">
        <w:rPr>
          <w:rFonts w:ascii="Arial" w:eastAsia="Times New Roman" w:hAnsi="Arial" w:cs="Arial"/>
          <w:color w:val="000000"/>
          <w:szCs w:val="24"/>
          <w:lang w:val="en-IE"/>
        </w:rPr>
        <w:t>button.</w:t>
      </w:r>
    </w:p>
    <w:p w:rsidR="00D75BBA" w:rsidRPr="00D75BBA" w:rsidRDefault="00D75BBA" w:rsidP="00D75BBA">
      <w:pPr>
        <w:rPr>
          <w:rFonts w:ascii="Arial" w:eastAsia="Times New Roman" w:hAnsi="Arial" w:cs="Arial"/>
          <w:color w:val="000000"/>
          <w:szCs w:val="24"/>
          <w:lang w:val="en-IE"/>
        </w:rPr>
      </w:pPr>
      <w:r w:rsidRPr="00D75BBA">
        <w:rPr>
          <w:rFonts w:ascii="Arial" w:eastAsia="Times New Roman" w:hAnsi="Arial" w:cs="Arial"/>
          <w:color w:val="000000"/>
          <w:szCs w:val="24"/>
          <w:lang w:val="en-IE"/>
        </w:rPr>
        <w:t>Needed date of the 1st item changed. Also change the 2nd item's needed date into the "earliest ship date".</w:t>
      </w:r>
    </w:p>
    <w:p w:rsidR="00D75BBA" w:rsidRDefault="00D75BBA" w:rsidP="00D75BBA">
      <w:pPr>
        <w:rPr>
          <w:rFonts w:ascii="Arial" w:eastAsia="Times New Roman" w:hAnsi="Arial" w:cs="Arial"/>
          <w:color w:val="000000"/>
          <w:szCs w:val="24"/>
          <w:lang w:val="en-IE"/>
        </w:rPr>
      </w:pPr>
      <w:r w:rsidRPr="00D75BBA">
        <w:rPr>
          <w:rFonts w:ascii="Arial" w:eastAsia="Times New Roman" w:hAnsi="Arial" w:cs="Arial"/>
          <w:color w:val="000000"/>
          <w:szCs w:val="24"/>
          <w:lang w:val="en-IE"/>
        </w:rPr>
        <w:t>The quantity now displays as available</w:t>
      </w:r>
    </w:p>
    <w:p w:rsidR="00666142" w:rsidRDefault="00666142" w:rsidP="00D75BBA">
      <w:pPr>
        <w:rPr>
          <w:rFonts w:ascii="Arial" w:eastAsia="Times New Roman" w:hAnsi="Arial" w:cs="Arial"/>
          <w:color w:val="000000"/>
          <w:szCs w:val="24"/>
          <w:lang w:val="en-IE"/>
        </w:rPr>
      </w:pPr>
      <w:r>
        <w:rPr>
          <w:noProof/>
          <w:lang w:val="en-IE" w:eastAsia="en-IE"/>
        </w:rPr>
        <w:drawing>
          <wp:inline distT="0" distB="0" distL="0" distR="0" wp14:anchorId="6EAF2E78" wp14:editId="5196A6A2">
            <wp:extent cx="5486400" cy="203835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2038350"/>
                    </a:xfrm>
                    <a:prstGeom prst="rect">
                      <a:avLst/>
                    </a:prstGeom>
                    <a:ln>
                      <a:solidFill>
                        <a:schemeClr val="tx1"/>
                      </a:solidFill>
                    </a:ln>
                  </pic:spPr>
                </pic:pic>
              </a:graphicData>
            </a:graphic>
          </wp:inline>
        </w:drawing>
      </w:r>
    </w:p>
    <w:p w:rsidR="00666142" w:rsidRPr="00D75BBA" w:rsidRDefault="00666142" w:rsidP="00D75BBA">
      <w:pPr>
        <w:rPr>
          <w:rFonts w:ascii="Arial" w:eastAsia="Times New Roman" w:hAnsi="Arial" w:cs="Arial"/>
          <w:color w:val="000000"/>
          <w:szCs w:val="24"/>
          <w:lang w:val="en-IE"/>
        </w:rPr>
      </w:pPr>
    </w:p>
    <w:p w:rsidR="00787BF6" w:rsidRDefault="00787BF6" w:rsidP="00787BF6">
      <w:pPr>
        <w:pStyle w:val="ListParagraph"/>
        <w:numPr>
          <w:ilvl w:val="1"/>
          <w:numId w:val="24"/>
        </w:numPr>
        <w:spacing w:after="120"/>
        <w:ind w:left="720"/>
        <w:rPr>
          <w:rFonts w:ascii="Arial" w:hAnsi="Arial" w:cs="Arial"/>
          <w:b/>
          <w:lang w:val="en-IE"/>
        </w:rPr>
      </w:pPr>
      <w:r w:rsidRPr="00787BF6">
        <w:rPr>
          <w:rFonts w:ascii="Arial" w:hAnsi="Arial" w:cs="Arial"/>
          <w:b/>
          <w:lang w:val="en-IE"/>
        </w:rPr>
        <w:t>Sharing a Cart</w:t>
      </w:r>
    </w:p>
    <w:p w:rsidR="00753C7A" w:rsidRDefault="00753C7A" w:rsidP="00753C7A">
      <w:pPr>
        <w:pStyle w:val="ListParagraph"/>
        <w:spacing w:after="120"/>
        <w:rPr>
          <w:rFonts w:ascii="Arial" w:hAnsi="Arial" w:cs="Arial"/>
          <w:b/>
          <w:lang w:val="en-IE"/>
        </w:rPr>
      </w:pPr>
    </w:p>
    <w:p w:rsidR="00787BF6" w:rsidRDefault="00787BF6" w:rsidP="00753C7A">
      <w:pPr>
        <w:pStyle w:val="ListParagraph"/>
        <w:spacing w:after="240"/>
        <w:ind w:left="0"/>
        <w:rPr>
          <w:rFonts w:ascii="Arial" w:eastAsia="Times New Roman" w:hAnsi="Arial" w:cs="Arial"/>
          <w:color w:val="000000"/>
          <w:szCs w:val="24"/>
          <w:lang w:val="en-IE"/>
        </w:rPr>
      </w:pPr>
      <w:r w:rsidRPr="00787BF6">
        <w:rPr>
          <w:rFonts w:ascii="Arial" w:eastAsia="Times New Roman" w:hAnsi="Arial" w:cs="Arial"/>
          <w:color w:val="000000"/>
          <w:szCs w:val="24"/>
          <w:lang w:val="en-IE"/>
        </w:rPr>
        <w:t>In this topic you will learn how to share a cart with another user within your organization.</w:t>
      </w:r>
    </w:p>
    <w:p w:rsidR="003D06F5" w:rsidRDefault="003D06F5" w:rsidP="00753C7A">
      <w:pPr>
        <w:pStyle w:val="ListParagraph"/>
        <w:spacing w:after="240"/>
        <w:ind w:left="0"/>
        <w:rPr>
          <w:rFonts w:ascii="Arial" w:eastAsia="Times New Roman" w:hAnsi="Arial" w:cs="Arial"/>
          <w:color w:val="000000"/>
          <w:szCs w:val="24"/>
          <w:lang w:val="en-IE"/>
        </w:rPr>
      </w:pPr>
    </w:p>
    <w:p w:rsidR="003D06F5" w:rsidRDefault="003D06F5" w:rsidP="00753C7A">
      <w:pPr>
        <w:pStyle w:val="ListParagraph"/>
        <w:spacing w:after="240"/>
        <w:ind w:left="0"/>
        <w:rPr>
          <w:rFonts w:ascii="Arial" w:eastAsia="Times New Roman" w:hAnsi="Arial" w:cs="Arial"/>
          <w:color w:val="000000"/>
          <w:szCs w:val="24"/>
          <w:lang w:val="en-IE"/>
        </w:rPr>
      </w:pPr>
      <w:r>
        <w:rPr>
          <w:noProof/>
          <w:lang w:val="en-IE" w:eastAsia="en-IE"/>
        </w:rPr>
        <w:drawing>
          <wp:inline distT="0" distB="0" distL="0" distR="0" wp14:anchorId="1B83640E" wp14:editId="1AA22057">
            <wp:extent cx="5550194" cy="2030819"/>
            <wp:effectExtent l="19050" t="19050" r="12700"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565306" cy="2036348"/>
                    </a:xfrm>
                    <a:prstGeom prst="rect">
                      <a:avLst/>
                    </a:prstGeom>
                    <a:ln>
                      <a:solidFill>
                        <a:schemeClr val="tx1"/>
                      </a:solidFill>
                    </a:ln>
                  </pic:spPr>
                </pic:pic>
              </a:graphicData>
            </a:graphic>
          </wp:inline>
        </w:drawing>
      </w:r>
    </w:p>
    <w:p w:rsidR="00753C7A" w:rsidRDefault="00753C7A" w:rsidP="00753C7A">
      <w:pPr>
        <w:pStyle w:val="steptext"/>
        <w:rPr>
          <w:rFonts w:ascii="Arial" w:eastAsia="Times New Roman" w:hAnsi="Arial" w:cs="Arial"/>
          <w:color w:val="000000"/>
          <w:szCs w:val="24"/>
          <w:lang w:val="en-IE"/>
        </w:rPr>
      </w:pPr>
      <w:r>
        <w:rPr>
          <w:rFonts w:ascii="Arial" w:eastAsia="Times New Roman" w:hAnsi="Arial" w:cs="Arial"/>
          <w:color w:val="000000"/>
          <w:szCs w:val="24"/>
          <w:lang w:val="en-IE"/>
        </w:rPr>
        <w:t xml:space="preserve">Select the Cart. </w:t>
      </w:r>
      <w:r w:rsidRPr="00753C7A">
        <w:rPr>
          <w:rFonts w:ascii="Arial" w:eastAsia="Times New Roman" w:hAnsi="Arial" w:cs="Arial"/>
          <w:color w:val="000000"/>
          <w:szCs w:val="24"/>
          <w:lang w:val="en-IE"/>
        </w:rPr>
        <w:t>To share the shopping cart,</w:t>
      </w:r>
      <w:r>
        <w:rPr>
          <w:rFonts w:ascii="Arial" w:eastAsia="Times New Roman" w:hAnsi="Arial" w:cs="Arial"/>
          <w:color w:val="000000"/>
          <w:szCs w:val="24"/>
          <w:lang w:val="en-IE"/>
        </w:rPr>
        <w:t xml:space="preserve"> c</w:t>
      </w:r>
      <w:r w:rsidRPr="00753C7A">
        <w:rPr>
          <w:rFonts w:ascii="Arial" w:eastAsia="Times New Roman" w:hAnsi="Arial" w:cs="Arial"/>
          <w:color w:val="000000"/>
          <w:szCs w:val="24"/>
          <w:lang w:val="en-IE"/>
        </w:rPr>
        <w:t xml:space="preserve">lick the </w:t>
      </w:r>
      <w:r w:rsidRPr="00753C7A">
        <w:rPr>
          <w:rFonts w:ascii="Arial" w:eastAsia="Times New Roman" w:hAnsi="Arial" w:cs="Arial"/>
          <w:b/>
          <w:color w:val="000000"/>
          <w:szCs w:val="24"/>
          <w:lang w:val="en-IE"/>
        </w:rPr>
        <w:t>Actions</w:t>
      </w:r>
      <w:r>
        <w:rPr>
          <w:rFonts w:ascii="Arial" w:eastAsia="Times New Roman" w:hAnsi="Arial" w:cs="Arial"/>
          <w:color w:val="000000"/>
          <w:szCs w:val="24"/>
          <w:lang w:val="en-IE"/>
        </w:rPr>
        <w:t xml:space="preserve"> list </w:t>
      </w:r>
      <w:r w:rsidRPr="00753C7A">
        <w:rPr>
          <w:rFonts w:ascii="Arial" w:eastAsia="Times New Roman" w:hAnsi="Arial" w:cs="Arial"/>
          <w:b/>
          <w:color w:val="000000"/>
          <w:szCs w:val="24"/>
          <w:lang w:val="en-IE"/>
        </w:rPr>
        <w:t>&gt; Check Availability</w:t>
      </w:r>
      <w:r>
        <w:rPr>
          <w:rFonts w:ascii="Arial" w:eastAsia="Times New Roman" w:hAnsi="Arial" w:cs="Arial"/>
          <w:b/>
          <w:color w:val="000000"/>
          <w:szCs w:val="24"/>
          <w:lang w:val="en-IE"/>
        </w:rPr>
        <w:t xml:space="preserve"> </w:t>
      </w:r>
      <w:r>
        <w:rPr>
          <w:rFonts w:ascii="Arial" w:eastAsia="Times New Roman" w:hAnsi="Arial" w:cs="Arial"/>
          <w:color w:val="000000"/>
          <w:szCs w:val="24"/>
          <w:lang w:val="en-IE"/>
        </w:rPr>
        <w:t xml:space="preserve">list </w:t>
      </w:r>
      <w:r w:rsidRPr="00753C7A">
        <w:rPr>
          <w:rFonts w:ascii="Arial" w:eastAsia="Times New Roman" w:hAnsi="Arial" w:cs="Arial"/>
          <w:b/>
          <w:color w:val="000000"/>
          <w:szCs w:val="24"/>
          <w:lang w:val="en-IE"/>
        </w:rPr>
        <w:t>&gt; Share Cart</w:t>
      </w:r>
      <w:r>
        <w:t xml:space="preserve"> </w:t>
      </w:r>
      <w:r w:rsidRPr="00753C7A">
        <w:rPr>
          <w:rFonts w:ascii="Arial" w:eastAsia="Times New Roman" w:hAnsi="Arial" w:cs="Arial"/>
          <w:b/>
          <w:color w:val="000000"/>
          <w:szCs w:val="24"/>
          <w:lang w:val="en-IE"/>
        </w:rPr>
        <w:t>&gt; Go</w:t>
      </w:r>
      <w:r>
        <w:rPr>
          <w:rFonts w:ascii="Arial" w:eastAsia="Times New Roman" w:hAnsi="Arial" w:cs="Arial"/>
          <w:b/>
          <w:color w:val="000000"/>
          <w:szCs w:val="24"/>
          <w:lang w:val="en-IE"/>
        </w:rPr>
        <w:t xml:space="preserve"> </w:t>
      </w:r>
      <w:r>
        <w:rPr>
          <w:rFonts w:ascii="Arial" w:eastAsia="Times New Roman" w:hAnsi="Arial" w:cs="Arial"/>
          <w:color w:val="000000"/>
          <w:szCs w:val="24"/>
          <w:lang w:val="en-IE"/>
        </w:rPr>
        <w:t>button.</w:t>
      </w:r>
    </w:p>
    <w:p w:rsidR="00753C7A" w:rsidRPr="00753C7A" w:rsidRDefault="00753C7A" w:rsidP="00753C7A">
      <w:pPr>
        <w:pStyle w:val="steptext"/>
        <w:rPr>
          <w:rFonts w:ascii="Arial" w:eastAsia="Times New Roman" w:hAnsi="Arial" w:cs="Arial"/>
          <w:color w:val="000000"/>
          <w:szCs w:val="24"/>
          <w:lang w:val="en-IE"/>
        </w:rPr>
      </w:pPr>
      <w:r w:rsidRPr="00753C7A">
        <w:rPr>
          <w:rFonts w:ascii="Arial" w:eastAsia="Times New Roman" w:hAnsi="Arial" w:cs="Arial"/>
          <w:color w:val="000000"/>
          <w:szCs w:val="24"/>
          <w:lang w:val="en-IE"/>
        </w:rPr>
        <w:t>Enter the desired information into the</w:t>
      </w:r>
      <w:r>
        <w:t> </w:t>
      </w:r>
      <w:r w:rsidRPr="00753C7A">
        <w:rPr>
          <w:rFonts w:ascii="Arial" w:eastAsia="Times New Roman" w:hAnsi="Arial" w:cs="Arial"/>
          <w:b/>
          <w:color w:val="000000"/>
          <w:szCs w:val="24"/>
          <w:lang w:val="en-IE"/>
        </w:rPr>
        <w:t>Cart Name</w:t>
      </w:r>
      <w:r w:rsidR="00666142">
        <w:rPr>
          <w:rFonts w:ascii="Arial" w:eastAsia="Times New Roman" w:hAnsi="Arial" w:cs="Arial"/>
          <w:b/>
          <w:color w:val="000000"/>
          <w:szCs w:val="24"/>
          <w:lang w:val="en-IE"/>
        </w:rPr>
        <w:t xml:space="preserve"> </w:t>
      </w:r>
      <w:r w:rsidRPr="00753C7A">
        <w:rPr>
          <w:rFonts w:ascii="Arial" w:eastAsia="Times New Roman" w:hAnsi="Arial" w:cs="Arial"/>
          <w:b/>
          <w:color w:val="000000"/>
          <w:szCs w:val="24"/>
          <w:lang w:val="en-IE"/>
        </w:rPr>
        <w:t>(Required)</w:t>
      </w:r>
      <w:r>
        <w:t> </w:t>
      </w:r>
      <w:r w:rsidRPr="00753C7A">
        <w:rPr>
          <w:rFonts w:ascii="Arial" w:eastAsia="Times New Roman" w:hAnsi="Arial" w:cs="Arial"/>
          <w:color w:val="000000"/>
          <w:szCs w:val="24"/>
          <w:lang w:val="en-IE"/>
        </w:rPr>
        <w:t>field. Enter "New cart for testing".</w:t>
      </w:r>
    </w:p>
    <w:p w:rsidR="00753C7A" w:rsidRPr="00753C7A" w:rsidRDefault="00753C7A" w:rsidP="00753C7A">
      <w:pPr>
        <w:pStyle w:val="steptext"/>
        <w:rPr>
          <w:rFonts w:ascii="Arial" w:eastAsia="Times New Roman" w:hAnsi="Arial" w:cs="Arial"/>
          <w:color w:val="000000"/>
          <w:szCs w:val="24"/>
          <w:lang w:val="en-IE"/>
        </w:rPr>
      </w:pPr>
    </w:p>
    <w:p w:rsidR="00753C7A" w:rsidRDefault="00753C7A" w:rsidP="00753C7A">
      <w:pPr>
        <w:pStyle w:val="steptext"/>
        <w:rPr>
          <w:rFonts w:ascii="Arial" w:eastAsia="Times New Roman" w:hAnsi="Arial" w:cs="Arial"/>
          <w:color w:val="000000"/>
          <w:szCs w:val="24"/>
          <w:lang w:val="en-IE"/>
        </w:rPr>
      </w:pPr>
      <w:r w:rsidRPr="00753C7A">
        <w:rPr>
          <w:rFonts w:ascii="Arial" w:eastAsia="Times New Roman" w:hAnsi="Arial" w:cs="Arial"/>
          <w:color w:val="000000"/>
          <w:szCs w:val="24"/>
          <w:lang w:val="en-IE"/>
        </w:rPr>
        <w:t>Note: If you have already saved the cart, this step is not necessary.</w:t>
      </w:r>
    </w:p>
    <w:p w:rsidR="00666142" w:rsidRDefault="00666142" w:rsidP="00753C7A">
      <w:pPr>
        <w:pStyle w:val="steptext"/>
        <w:rPr>
          <w:rFonts w:ascii="Arial" w:eastAsia="Times New Roman" w:hAnsi="Arial" w:cs="Arial"/>
          <w:color w:val="000000"/>
          <w:szCs w:val="24"/>
          <w:lang w:val="en-IE"/>
        </w:rPr>
      </w:pPr>
      <w:r w:rsidRPr="00666142">
        <w:rPr>
          <w:rFonts w:ascii="Arial" w:eastAsia="Times New Roman" w:hAnsi="Arial" w:cs="Arial"/>
          <w:color w:val="000000"/>
          <w:szCs w:val="24"/>
          <w:lang w:val="en-IE"/>
        </w:rPr>
        <w:t>Click the</w:t>
      </w:r>
      <w:r>
        <w:t> </w:t>
      </w:r>
      <w:r w:rsidRPr="00666142">
        <w:rPr>
          <w:rFonts w:ascii="Arial" w:eastAsia="Times New Roman" w:hAnsi="Arial" w:cs="Arial"/>
          <w:b/>
          <w:color w:val="000000"/>
          <w:szCs w:val="24"/>
          <w:lang w:val="en-IE"/>
        </w:rPr>
        <w:t>Add Member</w:t>
      </w:r>
      <w:r w:rsidRPr="00666142">
        <w:rPr>
          <w:rFonts w:ascii="Arial" w:eastAsia="Times New Roman" w:hAnsi="Arial" w:cs="Arial"/>
          <w:color w:val="000000"/>
          <w:szCs w:val="24"/>
          <w:lang w:val="en-IE"/>
        </w:rPr>
        <w:t> button.</w:t>
      </w:r>
    </w:p>
    <w:p w:rsidR="003D06F5" w:rsidRDefault="003D06F5" w:rsidP="00753C7A">
      <w:pPr>
        <w:pStyle w:val="steptext"/>
        <w:rPr>
          <w:rFonts w:ascii="Arial" w:eastAsia="Times New Roman" w:hAnsi="Arial" w:cs="Arial"/>
          <w:color w:val="000000"/>
          <w:szCs w:val="24"/>
          <w:lang w:val="en-IE"/>
        </w:rPr>
      </w:pPr>
      <w:r>
        <w:rPr>
          <w:noProof/>
          <w:lang w:val="en-IE" w:eastAsia="en-IE"/>
        </w:rPr>
        <w:drawing>
          <wp:inline distT="0" distB="0" distL="0" distR="0" wp14:anchorId="58BF665F" wp14:editId="41C73044">
            <wp:extent cx="5644173" cy="1733107"/>
            <wp:effectExtent l="19050" t="19050" r="13970"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147" cy="1740161"/>
                    </a:xfrm>
                    <a:prstGeom prst="rect">
                      <a:avLst/>
                    </a:prstGeom>
                    <a:ln>
                      <a:solidFill>
                        <a:schemeClr val="tx1"/>
                      </a:solidFill>
                    </a:ln>
                  </pic:spPr>
                </pic:pic>
              </a:graphicData>
            </a:graphic>
          </wp:inline>
        </w:drawing>
      </w:r>
    </w:p>
    <w:p w:rsidR="00666142" w:rsidRPr="00753C7A" w:rsidRDefault="00666142" w:rsidP="00753C7A">
      <w:pPr>
        <w:pStyle w:val="steptext"/>
        <w:rPr>
          <w:rFonts w:ascii="Arial" w:eastAsia="Times New Roman" w:hAnsi="Arial" w:cs="Arial"/>
          <w:color w:val="000000"/>
          <w:szCs w:val="24"/>
          <w:lang w:val="en-IE"/>
        </w:rPr>
      </w:pPr>
    </w:p>
    <w:p w:rsidR="003D06F5" w:rsidRPr="003D06F5" w:rsidRDefault="003D06F5" w:rsidP="003D06F5">
      <w:pPr>
        <w:pStyle w:val="steptext"/>
        <w:rPr>
          <w:rFonts w:ascii="Arial" w:eastAsia="Times New Roman" w:hAnsi="Arial" w:cs="Arial"/>
          <w:color w:val="000000"/>
          <w:szCs w:val="24"/>
          <w:lang w:val="en-IE"/>
        </w:rPr>
      </w:pPr>
      <w:r w:rsidRPr="003D06F5">
        <w:rPr>
          <w:rFonts w:ascii="Arial" w:eastAsia="Times New Roman" w:hAnsi="Arial" w:cs="Arial"/>
          <w:color w:val="000000"/>
          <w:szCs w:val="24"/>
          <w:lang w:val="en-IE"/>
        </w:rPr>
        <w:t xml:space="preserve">You can enter a name in the </w:t>
      </w:r>
      <w:r w:rsidRPr="003D06F5">
        <w:rPr>
          <w:rFonts w:ascii="Arial" w:eastAsia="Times New Roman" w:hAnsi="Arial" w:cs="Arial"/>
          <w:b/>
          <w:color w:val="000000"/>
          <w:szCs w:val="24"/>
          <w:lang w:val="en-IE"/>
        </w:rPr>
        <w:t>Search Name</w:t>
      </w:r>
      <w:r w:rsidRPr="003D06F5">
        <w:rPr>
          <w:rFonts w:ascii="Arial" w:eastAsia="Times New Roman" w:hAnsi="Arial" w:cs="Arial"/>
          <w:color w:val="000000"/>
          <w:szCs w:val="24"/>
          <w:lang w:val="en-IE"/>
        </w:rPr>
        <w:t xml:space="preserve"> field and click the </w:t>
      </w:r>
      <w:r w:rsidRPr="003D06F5">
        <w:rPr>
          <w:rFonts w:ascii="Arial" w:eastAsia="Times New Roman" w:hAnsi="Arial" w:cs="Arial"/>
          <w:b/>
          <w:color w:val="000000"/>
          <w:szCs w:val="24"/>
          <w:lang w:val="en-IE"/>
        </w:rPr>
        <w:t>Go</w:t>
      </w:r>
      <w:r w:rsidRPr="003D06F5">
        <w:rPr>
          <w:rFonts w:ascii="Arial" w:eastAsia="Times New Roman" w:hAnsi="Arial" w:cs="Arial"/>
          <w:color w:val="000000"/>
          <w:szCs w:val="24"/>
          <w:lang w:val="en-IE"/>
        </w:rPr>
        <w:t xml:space="preserve"> button to find one specific user from your organization.</w:t>
      </w:r>
    </w:p>
    <w:p w:rsidR="003D06F5" w:rsidRPr="003D06F5" w:rsidRDefault="003D06F5" w:rsidP="003D06F5">
      <w:pPr>
        <w:pStyle w:val="steptext"/>
        <w:rPr>
          <w:rFonts w:ascii="Arial" w:eastAsia="Times New Roman" w:hAnsi="Arial" w:cs="Arial"/>
          <w:color w:val="000000"/>
          <w:szCs w:val="24"/>
          <w:lang w:val="en-IE"/>
        </w:rPr>
      </w:pPr>
      <w:r w:rsidRPr="003D06F5">
        <w:rPr>
          <w:rFonts w:ascii="Arial" w:eastAsia="Times New Roman" w:hAnsi="Arial" w:cs="Arial"/>
          <w:color w:val="000000"/>
          <w:szCs w:val="24"/>
          <w:lang w:val="en-IE"/>
        </w:rPr>
        <w:t xml:space="preserve">In this scenario, you will leave the </w:t>
      </w:r>
      <w:r w:rsidRPr="003D06F5">
        <w:rPr>
          <w:rFonts w:ascii="Arial" w:eastAsia="Times New Roman" w:hAnsi="Arial" w:cs="Arial"/>
          <w:b/>
          <w:color w:val="000000"/>
          <w:szCs w:val="24"/>
          <w:lang w:val="en-IE"/>
        </w:rPr>
        <w:t>Search Name</w:t>
      </w:r>
      <w:r w:rsidRPr="003D06F5">
        <w:rPr>
          <w:rFonts w:ascii="Arial" w:eastAsia="Times New Roman" w:hAnsi="Arial" w:cs="Arial"/>
          <w:color w:val="000000"/>
          <w:szCs w:val="24"/>
          <w:lang w:val="en-IE"/>
        </w:rPr>
        <w:t xml:space="preserve"> field blank.</w:t>
      </w:r>
    </w:p>
    <w:p w:rsidR="003D06F5" w:rsidRDefault="003D06F5" w:rsidP="003D06F5">
      <w:pPr>
        <w:pStyle w:val="steptext"/>
        <w:rPr>
          <w:rFonts w:ascii="Arial" w:eastAsia="Times New Roman" w:hAnsi="Arial" w:cs="Arial"/>
          <w:color w:val="000000"/>
          <w:szCs w:val="24"/>
          <w:lang w:val="en-IE"/>
        </w:rPr>
      </w:pPr>
      <w:r w:rsidRPr="003D06F5">
        <w:rPr>
          <w:rFonts w:ascii="Arial" w:eastAsia="Times New Roman" w:hAnsi="Arial" w:cs="Arial"/>
          <w:color w:val="000000"/>
          <w:szCs w:val="24"/>
          <w:lang w:val="en-IE"/>
        </w:rPr>
        <w:t>Click the </w:t>
      </w:r>
      <w:r w:rsidRPr="003D06F5">
        <w:rPr>
          <w:rFonts w:ascii="Arial" w:eastAsia="Times New Roman" w:hAnsi="Arial" w:cs="Arial"/>
          <w:b/>
          <w:color w:val="000000"/>
          <w:szCs w:val="24"/>
          <w:lang w:val="en-IE"/>
        </w:rPr>
        <w:t>Go</w:t>
      </w:r>
      <w:r w:rsidRPr="003D06F5">
        <w:rPr>
          <w:rFonts w:ascii="Arial" w:eastAsia="Times New Roman" w:hAnsi="Arial" w:cs="Arial"/>
          <w:color w:val="000000"/>
          <w:szCs w:val="24"/>
          <w:lang w:val="en-IE"/>
        </w:rPr>
        <w:t> button to see all available members.</w:t>
      </w:r>
    </w:p>
    <w:p w:rsidR="007A27E4" w:rsidRDefault="007A27E4" w:rsidP="003D06F5">
      <w:pPr>
        <w:pStyle w:val="steptext"/>
        <w:rPr>
          <w:rFonts w:ascii="Arial" w:eastAsia="Times New Roman" w:hAnsi="Arial" w:cs="Arial"/>
          <w:color w:val="000000"/>
          <w:szCs w:val="24"/>
          <w:lang w:val="en-IE"/>
        </w:rPr>
      </w:pPr>
    </w:p>
    <w:p w:rsidR="007A27E4" w:rsidRPr="007A27E4" w:rsidRDefault="007A27E4" w:rsidP="007A27E4">
      <w:pPr>
        <w:pStyle w:val="steptext"/>
        <w:rPr>
          <w:rFonts w:ascii="Arial" w:eastAsia="Times New Roman" w:hAnsi="Arial" w:cs="Arial"/>
          <w:color w:val="000000"/>
          <w:szCs w:val="24"/>
          <w:lang w:val="en-IE"/>
        </w:rPr>
      </w:pPr>
      <w:r w:rsidRPr="007A27E4">
        <w:rPr>
          <w:rFonts w:ascii="Arial" w:eastAsia="Times New Roman" w:hAnsi="Arial" w:cs="Arial"/>
          <w:color w:val="000000"/>
          <w:szCs w:val="24"/>
          <w:lang w:val="en-IE"/>
        </w:rPr>
        <w:t>Click to select whom you wish to share the cart with.</w:t>
      </w:r>
      <w:r>
        <w:rPr>
          <w:rFonts w:ascii="Arial" w:eastAsia="Times New Roman" w:hAnsi="Arial" w:cs="Arial"/>
          <w:color w:val="000000"/>
          <w:szCs w:val="24"/>
          <w:lang w:val="en-IE"/>
        </w:rPr>
        <w:t xml:space="preserve"> </w:t>
      </w:r>
      <w:r w:rsidRPr="007A27E4">
        <w:rPr>
          <w:rFonts w:ascii="Arial" w:eastAsia="Times New Roman" w:hAnsi="Arial" w:cs="Arial"/>
          <w:color w:val="000000"/>
          <w:szCs w:val="24"/>
          <w:lang w:val="en-IE"/>
        </w:rPr>
        <w:t>Use the Role drop down list to select the role assigned to this user.</w:t>
      </w:r>
      <w:r>
        <w:rPr>
          <w:rFonts w:ascii="Arial" w:eastAsia="Times New Roman" w:hAnsi="Arial" w:cs="Arial"/>
          <w:color w:val="000000"/>
          <w:szCs w:val="24"/>
          <w:lang w:val="en-IE"/>
        </w:rPr>
        <w:t xml:space="preserve"> </w:t>
      </w:r>
      <w:r w:rsidRPr="007A27E4">
        <w:rPr>
          <w:rFonts w:ascii="Arial" w:eastAsia="Times New Roman" w:hAnsi="Arial" w:cs="Arial"/>
          <w:color w:val="000000"/>
          <w:szCs w:val="24"/>
          <w:lang w:val="en-IE"/>
        </w:rPr>
        <w:t xml:space="preserve">In this example you choose </w:t>
      </w:r>
      <w:r w:rsidRPr="007A27E4">
        <w:rPr>
          <w:rFonts w:ascii="Arial" w:eastAsia="Times New Roman" w:hAnsi="Arial" w:cs="Arial"/>
          <w:b/>
          <w:color w:val="000000"/>
          <w:szCs w:val="24"/>
          <w:lang w:val="en-IE"/>
        </w:rPr>
        <w:t>Administrator</w:t>
      </w:r>
      <w:r w:rsidRPr="007A27E4">
        <w:rPr>
          <w:rFonts w:ascii="Arial" w:eastAsia="Times New Roman" w:hAnsi="Arial" w:cs="Arial"/>
          <w:color w:val="000000"/>
          <w:szCs w:val="24"/>
          <w:lang w:val="en-IE"/>
        </w:rPr>
        <w:t xml:space="preserve"> role.</w:t>
      </w:r>
    </w:p>
    <w:p w:rsidR="007A27E4" w:rsidRDefault="007A27E4" w:rsidP="007A27E4">
      <w:pPr>
        <w:pStyle w:val="steptext"/>
        <w:rPr>
          <w:rFonts w:ascii="Arial" w:eastAsia="Times New Roman" w:hAnsi="Arial" w:cs="Arial"/>
          <w:color w:val="000000"/>
          <w:szCs w:val="24"/>
          <w:lang w:val="en-IE"/>
        </w:rPr>
      </w:pPr>
      <w:r w:rsidRPr="007A27E4">
        <w:rPr>
          <w:rFonts w:ascii="Arial" w:eastAsia="Times New Roman" w:hAnsi="Arial" w:cs="Arial"/>
          <w:color w:val="000000"/>
          <w:szCs w:val="24"/>
          <w:lang w:val="en-IE"/>
        </w:rPr>
        <w:t xml:space="preserve">Note: There can be only one </w:t>
      </w:r>
      <w:r w:rsidRPr="007A27E4">
        <w:rPr>
          <w:rFonts w:ascii="Arial" w:eastAsia="Times New Roman" w:hAnsi="Arial" w:cs="Arial"/>
          <w:b/>
          <w:color w:val="000000"/>
          <w:szCs w:val="24"/>
          <w:lang w:val="en-IE"/>
        </w:rPr>
        <w:t>Administrator</w:t>
      </w:r>
      <w:r w:rsidRPr="007A27E4">
        <w:rPr>
          <w:rFonts w:ascii="Arial" w:eastAsia="Times New Roman" w:hAnsi="Arial" w:cs="Arial"/>
          <w:color w:val="000000"/>
          <w:szCs w:val="24"/>
          <w:lang w:val="en-IE"/>
        </w:rPr>
        <w:t xml:space="preserve">. If you share this cart with a different role selected, you will remain the </w:t>
      </w:r>
      <w:r w:rsidRPr="007A27E4">
        <w:rPr>
          <w:rFonts w:ascii="Arial" w:eastAsia="Times New Roman" w:hAnsi="Arial" w:cs="Arial"/>
          <w:b/>
          <w:color w:val="000000"/>
          <w:szCs w:val="24"/>
          <w:lang w:val="en-IE"/>
        </w:rPr>
        <w:t>Administrator</w:t>
      </w:r>
      <w:r w:rsidRPr="007A27E4">
        <w:rPr>
          <w:rFonts w:ascii="Arial" w:eastAsia="Times New Roman" w:hAnsi="Arial" w:cs="Arial"/>
          <w:color w:val="000000"/>
          <w:szCs w:val="24"/>
          <w:lang w:val="en-IE"/>
        </w:rPr>
        <w:t>.</w:t>
      </w:r>
    </w:p>
    <w:p w:rsidR="007A27E4" w:rsidRPr="007A27E4" w:rsidRDefault="007A27E4" w:rsidP="007A27E4">
      <w:pPr>
        <w:pStyle w:val="steptext"/>
        <w:rPr>
          <w:rFonts w:ascii="Arial" w:eastAsia="Times New Roman" w:hAnsi="Arial" w:cs="Arial"/>
          <w:color w:val="000000"/>
          <w:szCs w:val="24"/>
          <w:lang w:val="en-IE"/>
        </w:rPr>
      </w:pPr>
      <w:r w:rsidRPr="007A27E4">
        <w:rPr>
          <w:rFonts w:ascii="Arial" w:eastAsia="Times New Roman" w:hAnsi="Arial" w:cs="Arial"/>
          <w:color w:val="000000"/>
          <w:szCs w:val="24"/>
          <w:lang w:val="en-IE"/>
        </w:rPr>
        <w:t xml:space="preserve">The Notify check box enables a notification to be sent to the email address shown. </w:t>
      </w:r>
    </w:p>
    <w:p w:rsidR="007A27E4" w:rsidRPr="007A27E4" w:rsidRDefault="007A27E4" w:rsidP="007A27E4">
      <w:pPr>
        <w:pStyle w:val="steptext"/>
        <w:rPr>
          <w:rFonts w:ascii="Arial" w:eastAsia="Times New Roman" w:hAnsi="Arial" w:cs="Arial"/>
          <w:color w:val="000000"/>
          <w:szCs w:val="24"/>
          <w:lang w:val="en-IE"/>
        </w:rPr>
      </w:pPr>
    </w:p>
    <w:p w:rsidR="007A27E4" w:rsidRPr="007A27E4" w:rsidRDefault="007A27E4" w:rsidP="007A27E4">
      <w:pPr>
        <w:pStyle w:val="steptext"/>
        <w:rPr>
          <w:rFonts w:ascii="Arial" w:eastAsia="Times New Roman" w:hAnsi="Arial" w:cs="Arial"/>
          <w:color w:val="000000"/>
          <w:szCs w:val="24"/>
          <w:lang w:val="en-IE"/>
        </w:rPr>
      </w:pPr>
      <w:r w:rsidRPr="007A27E4">
        <w:rPr>
          <w:rFonts w:ascii="Arial" w:eastAsia="Times New Roman" w:hAnsi="Arial" w:cs="Arial"/>
          <w:color w:val="000000"/>
          <w:szCs w:val="24"/>
          <w:lang w:val="en-IE"/>
        </w:rPr>
        <w:t>If the check box is unchecked, no email is sent, however they will still see the cart on their Carts page.</w:t>
      </w:r>
      <w:r>
        <w:rPr>
          <w:rFonts w:ascii="Arial" w:eastAsia="Times New Roman" w:hAnsi="Arial" w:cs="Arial"/>
          <w:color w:val="000000"/>
          <w:szCs w:val="24"/>
          <w:lang w:val="en-IE"/>
        </w:rPr>
        <w:t xml:space="preserve"> </w:t>
      </w:r>
      <w:r w:rsidRPr="007A27E4">
        <w:rPr>
          <w:rFonts w:ascii="Arial" w:eastAsia="Times New Roman" w:hAnsi="Arial" w:cs="Arial"/>
          <w:color w:val="000000"/>
          <w:szCs w:val="24"/>
          <w:lang w:val="en-IE"/>
        </w:rPr>
        <w:t>You can enter the desired information into the </w:t>
      </w:r>
      <w:r w:rsidRPr="007A27E4">
        <w:rPr>
          <w:rFonts w:ascii="Arial" w:eastAsia="Times New Roman" w:hAnsi="Arial" w:cs="Arial"/>
          <w:b/>
          <w:color w:val="000000"/>
          <w:szCs w:val="24"/>
          <w:lang w:val="en-IE"/>
        </w:rPr>
        <w:t>Comments</w:t>
      </w:r>
      <w:r w:rsidRPr="007A27E4">
        <w:rPr>
          <w:rFonts w:ascii="Arial" w:eastAsia="Times New Roman" w:hAnsi="Arial" w:cs="Arial"/>
          <w:color w:val="000000"/>
          <w:szCs w:val="24"/>
          <w:lang w:val="en-IE"/>
        </w:rPr>
        <w:t xml:space="preserve"> field. </w:t>
      </w:r>
    </w:p>
    <w:p w:rsidR="007A27E4" w:rsidRPr="007A27E4" w:rsidRDefault="007A27E4" w:rsidP="007A27E4">
      <w:pPr>
        <w:pStyle w:val="steptext"/>
        <w:rPr>
          <w:rFonts w:ascii="Arial" w:eastAsia="Times New Roman" w:hAnsi="Arial" w:cs="Arial"/>
          <w:color w:val="000000"/>
          <w:szCs w:val="24"/>
          <w:lang w:val="fr-FR"/>
        </w:rPr>
      </w:pPr>
    </w:p>
    <w:p w:rsidR="007A27E4" w:rsidRPr="003D06F5" w:rsidRDefault="007A27E4" w:rsidP="003D06F5">
      <w:pPr>
        <w:pStyle w:val="steptext"/>
        <w:rPr>
          <w:rFonts w:ascii="Arial" w:eastAsia="Times New Roman" w:hAnsi="Arial" w:cs="Arial"/>
          <w:color w:val="000000"/>
          <w:szCs w:val="24"/>
          <w:lang w:val="en-IE"/>
        </w:rPr>
      </w:pPr>
      <w:r>
        <w:rPr>
          <w:noProof/>
          <w:lang w:val="en-IE" w:eastAsia="en-IE"/>
        </w:rPr>
        <w:drawing>
          <wp:inline distT="0" distB="0" distL="0" distR="0" wp14:anchorId="11936DCF" wp14:editId="5FE84E27">
            <wp:extent cx="5727796" cy="2009554"/>
            <wp:effectExtent l="19050" t="19050" r="2540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2010857"/>
                    </a:xfrm>
                    <a:prstGeom prst="rect">
                      <a:avLst/>
                    </a:prstGeom>
                    <a:ln>
                      <a:solidFill>
                        <a:schemeClr val="tx1"/>
                      </a:solidFill>
                    </a:ln>
                  </pic:spPr>
                </pic:pic>
              </a:graphicData>
            </a:graphic>
          </wp:inline>
        </w:drawing>
      </w:r>
    </w:p>
    <w:p w:rsidR="00753C7A" w:rsidRPr="00753C7A" w:rsidRDefault="00753C7A" w:rsidP="00753C7A">
      <w:pPr>
        <w:pStyle w:val="steptext"/>
        <w:rPr>
          <w:rFonts w:ascii="Arial" w:eastAsia="Times New Roman" w:hAnsi="Arial" w:cs="Arial"/>
          <w:color w:val="000000"/>
          <w:szCs w:val="24"/>
        </w:rPr>
      </w:pPr>
    </w:p>
    <w:p w:rsidR="006E358A" w:rsidRDefault="006E358A" w:rsidP="007A27E4">
      <w:pPr>
        <w:spacing w:after="0"/>
        <w:rPr>
          <w:rFonts w:ascii="Arial" w:eastAsia="Times New Roman" w:hAnsi="Arial" w:cs="Arial"/>
          <w:color w:val="000000"/>
          <w:szCs w:val="24"/>
          <w:lang w:val="en-IE"/>
        </w:rPr>
      </w:pPr>
    </w:p>
    <w:p w:rsidR="007A27E4" w:rsidRPr="007A27E4" w:rsidRDefault="007A27E4" w:rsidP="007A27E4">
      <w:pPr>
        <w:spacing w:after="0"/>
        <w:rPr>
          <w:rFonts w:ascii="Arial" w:eastAsia="Times New Roman" w:hAnsi="Arial" w:cs="Arial"/>
          <w:color w:val="000000"/>
          <w:szCs w:val="24"/>
          <w:lang w:val="en-IE"/>
        </w:rPr>
      </w:pPr>
      <w:r w:rsidRPr="007A27E4">
        <w:rPr>
          <w:rFonts w:ascii="Arial" w:eastAsia="Times New Roman" w:hAnsi="Arial" w:cs="Arial"/>
          <w:color w:val="000000"/>
          <w:szCs w:val="24"/>
          <w:lang w:val="en-IE"/>
        </w:rPr>
        <w:t xml:space="preserve">Enter the desired information into the </w:t>
      </w:r>
      <w:r w:rsidRPr="007A27E4">
        <w:rPr>
          <w:rFonts w:ascii="Arial" w:eastAsia="Times New Roman" w:hAnsi="Arial" w:cs="Arial"/>
          <w:b/>
          <w:color w:val="000000"/>
          <w:szCs w:val="24"/>
          <w:lang w:val="en-IE"/>
        </w:rPr>
        <w:t>Comments</w:t>
      </w:r>
      <w:r w:rsidRPr="007A27E4">
        <w:rPr>
          <w:rFonts w:ascii="Arial" w:eastAsia="Times New Roman" w:hAnsi="Arial" w:cs="Arial"/>
          <w:color w:val="000000"/>
          <w:szCs w:val="24"/>
          <w:lang w:val="en-IE"/>
        </w:rPr>
        <w:t xml:space="preserve"> field. Enter "</w:t>
      </w:r>
      <w:r w:rsidRPr="007A27E4">
        <w:rPr>
          <w:rFonts w:ascii="Arial" w:eastAsia="Times New Roman" w:hAnsi="Arial" w:cs="Arial"/>
          <w:b/>
          <w:color w:val="000000"/>
          <w:szCs w:val="24"/>
          <w:lang w:val="en-IE"/>
        </w:rPr>
        <w:t>test</w:t>
      </w:r>
      <w:r w:rsidRPr="007A27E4">
        <w:rPr>
          <w:rFonts w:ascii="Arial" w:eastAsia="Times New Roman" w:hAnsi="Arial" w:cs="Arial"/>
          <w:color w:val="000000"/>
          <w:szCs w:val="24"/>
          <w:lang w:val="en-IE"/>
        </w:rPr>
        <w:t>".</w:t>
      </w:r>
      <w:r>
        <w:rPr>
          <w:rFonts w:ascii="Arial" w:eastAsia="Times New Roman" w:hAnsi="Arial" w:cs="Arial"/>
          <w:color w:val="000000"/>
          <w:szCs w:val="24"/>
          <w:lang w:val="en-IE"/>
        </w:rPr>
        <w:t xml:space="preserve"> </w:t>
      </w:r>
      <w:r w:rsidRPr="007A27E4">
        <w:rPr>
          <w:rFonts w:ascii="Arial" w:eastAsia="Times New Roman" w:hAnsi="Arial" w:cs="Arial"/>
          <w:color w:val="000000"/>
          <w:szCs w:val="24"/>
          <w:lang w:val="en-IE"/>
        </w:rPr>
        <w:t xml:space="preserve">Click the </w:t>
      </w:r>
      <w:r w:rsidRPr="007A27E4">
        <w:rPr>
          <w:rFonts w:ascii="Arial" w:eastAsia="Times New Roman" w:hAnsi="Arial" w:cs="Arial"/>
          <w:b/>
          <w:color w:val="000000"/>
          <w:szCs w:val="24"/>
          <w:lang w:val="en-IE"/>
        </w:rPr>
        <w:t>Apply</w:t>
      </w:r>
      <w:r w:rsidRPr="007A27E4">
        <w:rPr>
          <w:rFonts w:ascii="Arial" w:eastAsia="Times New Roman" w:hAnsi="Arial" w:cs="Arial"/>
          <w:color w:val="000000"/>
          <w:szCs w:val="24"/>
          <w:lang w:val="en-IE"/>
        </w:rPr>
        <w:t xml:space="preserve"> button.</w:t>
      </w:r>
    </w:p>
    <w:p w:rsidR="007A27E4" w:rsidRPr="007A27E4" w:rsidRDefault="007A27E4" w:rsidP="007A27E4">
      <w:pPr>
        <w:pStyle w:val="steptext"/>
        <w:rPr>
          <w:rFonts w:ascii="Arial" w:eastAsia="Times New Roman" w:hAnsi="Arial" w:cs="Arial"/>
          <w:color w:val="000000"/>
          <w:szCs w:val="24"/>
          <w:lang w:val="en-IE"/>
        </w:rPr>
      </w:pPr>
      <w:r w:rsidRPr="007A27E4">
        <w:rPr>
          <w:rFonts w:ascii="Arial" w:eastAsia="Times New Roman" w:hAnsi="Arial" w:cs="Arial"/>
          <w:color w:val="000000"/>
          <w:szCs w:val="24"/>
          <w:lang w:val="en-IE"/>
        </w:rPr>
        <w:t xml:space="preserve">A confirmation message is displayed. You have completed Sharing a Cart. </w:t>
      </w:r>
    </w:p>
    <w:p w:rsidR="007A27E4" w:rsidRPr="007A27E4" w:rsidRDefault="007A27E4" w:rsidP="007A27E4">
      <w:pPr>
        <w:pStyle w:val="steptext"/>
        <w:rPr>
          <w:rFonts w:ascii="Arial" w:eastAsia="Times New Roman" w:hAnsi="Arial" w:cs="Arial"/>
          <w:color w:val="000000"/>
          <w:szCs w:val="24"/>
          <w:lang w:val="en-IE"/>
        </w:rPr>
      </w:pPr>
    </w:p>
    <w:p w:rsidR="00753C7A" w:rsidRDefault="007A27E4" w:rsidP="007A27E4">
      <w:pPr>
        <w:pStyle w:val="steptext"/>
        <w:rPr>
          <w:rFonts w:ascii="Arial" w:eastAsia="Times New Roman" w:hAnsi="Arial" w:cs="Arial"/>
          <w:color w:val="000000"/>
          <w:szCs w:val="24"/>
          <w:lang w:val="en-IE"/>
        </w:rPr>
      </w:pPr>
      <w:r w:rsidRPr="007A27E4">
        <w:rPr>
          <w:rFonts w:ascii="Arial" w:eastAsia="Times New Roman" w:hAnsi="Arial" w:cs="Arial"/>
          <w:color w:val="000000"/>
          <w:szCs w:val="24"/>
          <w:lang w:val="en-IE"/>
        </w:rPr>
        <w:t>You will now explore how a Shared Cart is viewed.</w:t>
      </w:r>
    </w:p>
    <w:p w:rsidR="007A27E4" w:rsidRDefault="007A27E4" w:rsidP="007A27E4">
      <w:pPr>
        <w:pStyle w:val="steptext"/>
        <w:rPr>
          <w:rFonts w:ascii="Arial" w:eastAsia="Times New Roman" w:hAnsi="Arial" w:cs="Arial"/>
          <w:color w:val="000000"/>
          <w:szCs w:val="24"/>
        </w:rPr>
      </w:pPr>
      <w:r>
        <w:rPr>
          <w:noProof/>
          <w:lang w:val="en-IE" w:eastAsia="en-IE"/>
        </w:rPr>
        <w:drawing>
          <wp:inline distT="0" distB="0" distL="0" distR="0" wp14:anchorId="6E0B1198" wp14:editId="39AEF5D8">
            <wp:extent cx="5731510" cy="2911068"/>
            <wp:effectExtent l="19050" t="19050" r="21590" b="228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2911068"/>
                    </a:xfrm>
                    <a:prstGeom prst="rect">
                      <a:avLst/>
                    </a:prstGeom>
                    <a:ln>
                      <a:solidFill>
                        <a:schemeClr val="tx1"/>
                      </a:solidFill>
                    </a:ln>
                  </pic:spPr>
                </pic:pic>
              </a:graphicData>
            </a:graphic>
          </wp:inline>
        </w:drawing>
      </w:r>
    </w:p>
    <w:p w:rsidR="006E358A" w:rsidRDefault="006E358A" w:rsidP="007A27E4">
      <w:pPr>
        <w:pStyle w:val="steptext"/>
        <w:rPr>
          <w:rFonts w:ascii="Arial" w:eastAsia="Times New Roman" w:hAnsi="Arial" w:cs="Arial"/>
          <w:color w:val="000000"/>
          <w:szCs w:val="24"/>
        </w:rPr>
      </w:pPr>
    </w:p>
    <w:p w:rsidR="006E358A" w:rsidRPr="006E358A" w:rsidRDefault="006E358A" w:rsidP="006E358A">
      <w:pPr>
        <w:pStyle w:val="steptext"/>
        <w:rPr>
          <w:rFonts w:ascii="Arial" w:eastAsia="Times New Roman" w:hAnsi="Arial" w:cs="Arial"/>
          <w:color w:val="000000"/>
          <w:szCs w:val="24"/>
          <w:lang w:val="en-IE"/>
        </w:rPr>
      </w:pPr>
      <w:r w:rsidRPr="006E358A">
        <w:rPr>
          <w:rFonts w:ascii="Arial" w:eastAsia="Times New Roman" w:hAnsi="Arial" w:cs="Arial"/>
          <w:color w:val="000000"/>
          <w:szCs w:val="24"/>
          <w:lang w:val="en-IE"/>
        </w:rPr>
        <w:t>On the Carts page you can view your Saved and Shared Carts.  Use the carts to compile an order for purchase at a later date.</w:t>
      </w:r>
    </w:p>
    <w:p w:rsidR="006E358A" w:rsidRPr="006E358A" w:rsidRDefault="006E358A" w:rsidP="006E358A">
      <w:pPr>
        <w:pStyle w:val="steptext"/>
        <w:rPr>
          <w:rFonts w:ascii="Arial" w:eastAsia="Times New Roman" w:hAnsi="Arial" w:cs="Arial"/>
          <w:color w:val="000000"/>
          <w:szCs w:val="24"/>
          <w:lang w:val="en-IE"/>
        </w:rPr>
      </w:pPr>
    </w:p>
    <w:p w:rsidR="006E358A" w:rsidRDefault="006E358A" w:rsidP="006E358A">
      <w:pPr>
        <w:pStyle w:val="steptext"/>
        <w:rPr>
          <w:rFonts w:ascii="Arial" w:eastAsia="Times New Roman" w:hAnsi="Arial" w:cs="Arial"/>
          <w:color w:val="000000"/>
          <w:szCs w:val="24"/>
          <w:lang w:val="en-IE"/>
        </w:rPr>
      </w:pPr>
      <w:r w:rsidRPr="006E358A">
        <w:rPr>
          <w:rFonts w:ascii="Arial" w:eastAsia="Times New Roman" w:hAnsi="Arial" w:cs="Arial"/>
          <w:color w:val="000000"/>
          <w:szCs w:val="24"/>
          <w:lang w:val="en-IE"/>
        </w:rPr>
        <w:t>Note: A cart will be deleted on the Expiration Date. It cannot be retrieved after this date.</w:t>
      </w:r>
    </w:p>
    <w:p w:rsidR="006E358A" w:rsidRPr="006E358A" w:rsidRDefault="006E358A" w:rsidP="006E358A">
      <w:pPr>
        <w:pStyle w:val="steptext"/>
        <w:rPr>
          <w:rFonts w:ascii="Arial" w:eastAsia="Times New Roman" w:hAnsi="Arial" w:cs="Arial"/>
          <w:color w:val="000000"/>
          <w:szCs w:val="24"/>
          <w:lang w:val="en-IE"/>
        </w:rPr>
      </w:pPr>
    </w:p>
    <w:p w:rsidR="00753C7A" w:rsidRPr="00787BF6" w:rsidRDefault="00753C7A" w:rsidP="00787BF6">
      <w:pPr>
        <w:pStyle w:val="ListParagraph"/>
        <w:spacing w:after="120"/>
        <w:ind w:left="0"/>
        <w:rPr>
          <w:rFonts w:ascii="Arial" w:eastAsia="Times New Roman" w:hAnsi="Arial" w:cs="Arial"/>
          <w:color w:val="000000"/>
          <w:szCs w:val="24"/>
          <w:lang w:val="en-IE"/>
        </w:rPr>
      </w:pPr>
    </w:p>
    <w:p w:rsidR="0043736A" w:rsidRPr="006E358A" w:rsidRDefault="006E358A" w:rsidP="006E358A">
      <w:pPr>
        <w:pStyle w:val="ListParagraph"/>
        <w:numPr>
          <w:ilvl w:val="1"/>
          <w:numId w:val="24"/>
        </w:numPr>
        <w:spacing w:after="120"/>
        <w:ind w:left="720"/>
        <w:rPr>
          <w:rFonts w:ascii="Arial" w:hAnsi="Arial" w:cs="Arial"/>
          <w:b/>
          <w:lang w:val="en-IE"/>
        </w:rPr>
      </w:pPr>
      <w:r>
        <w:rPr>
          <w:rFonts w:ascii="Arial" w:hAnsi="Arial" w:cs="Arial"/>
          <w:b/>
          <w:lang w:val="en-IE"/>
        </w:rPr>
        <w:t>How to add an attachment</w:t>
      </w:r>
    </w:p>
    <w:p w:rsidR="0043736A" w:rsidRPr="002869DF" w:rsidRDefault="00B3076F" w:rsidP="004B6447">
      <w:pPr>
        <w:spacing w:after="120"/>
        <w:rPr>
          <w:rFonts w:ascii="Arial" w:hAnsi="Arial" w:cs="Arial"/>
          <w:color w:val="000000" w:themeColor="text1"/>
          <w:lang w:val="en-IE"/>
        </w:rPr>
      </w:pPr>
      <w:r w:rsidRPr="002869DF">
        <w:rPr>
          <w:rFonts w:ascii="Arial" w:hAnsi="Arial" w:cs="Arial"/>
          <w:color w:val="000000" w:themeColor="text1"/>
          <w:lang w:val="en-IE"/>
        </w:rPr>
        <w:t>In order to add an attachment to your cart, select</w:t>
      </w:r>
      <w:r w:rsidRPr="002869DF">
        <w:rPr>
          <w:rFonts w:ascii="Arial" w:hAnsi="Arial" w:cs="Arial"/>
          <w:b/>
          <w:color w:val="000000" w:themeColor="text1"/>
          <w:lang w:val="en-IE"/>
        </w:rPr>
        <w:t xml:space="preserve"> Actions </w:t>
      </w:r>
      <w:r w:rsidRPr="002869DF">
        <w:rPr>
          <w:rFonts w:ascii="Arial" w:hAnsi="Arial" w:cs="Arial"/>
          <w:color w:val="000000" w:themeColor="text1"/>
          <w:lang w:val="en-IE"/>
        </w:rPr>
        <w:t>and from the list of values, click on Attachments.</w:t>
      </w:r>
    </w:p>
    <w:p w:rsidR="00B3076F" w:rsidRPr="002869DF" w:rsidRDefault="00B3076F" w:rsidP="004B6447">
      <w:pPr>
        <w:spacing w:after="120"/>
        <w:rPr>
          <w:rFonts w:ascii="Arial" w:hAnsi="Arial" w:cs="Arial"/>
          <w:color w:val="000000" w:themeColor="text1"/>
          <w:lang w:val="en-IE"/>
        </w:rPr>
      </w:pPr>
      <w:r w:rsidRPr="002869DF">
        <w:rPr>
          <w:rFonts w:ascii="Arial" w:hAnsi="Arial" w:cs="Arial"/>
          <w:noProof/>
          <w:color w:val="000000" w:themeColor="text1"/>
          <w:lang w:val="en-IE" w:eastAsia="en-IE"/>
        </w:rPr>
        <w:drawing>
          <wp:inline distT="0" distB="0" distL="0" distR="0" wp14:anchorId="081A4274" wp14:editId="72740D97">
            <wp:extent cx="5924550" cy="149542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4550" cy="1495425"/>
                    </a:xfrm>
                    <a:prstGeom prst="rect">
                      <a:avLst/>
                    </a:prstGeom>
                    <a:noFill/>
                    <a:ln>
                      <a:solidFill>
                        <a:schemeClr val="tx1"/>
                      </a:solidFill>
                    </a:ln>
                  </pic:spPr>
                </pic:pic>
              </a:graphicData>
            </a:graphic>
          </wp:inline>
        </w:drawing>
      </w:r>
    </w:p>
    <w:p w:rsidR="00B3076F" w:rsidRPr="002869DF" w:rsidRDefault="00B3076F" w:rsidP="004B6447">
      <w:pPr>
        <w:spacing w:after="120"/>
        <w:rPr>
          <w:rFonts w:ascii="Arial" w:hAnsi="Arial" w:cs="Arial"/>
          <w:noProof/>
          <w:color w:val="000000" w:themeColor="text1"/>
          <w:lang w:val="en-IE" w:eastAsia="en-GB"/>
        </w:rPr>
      </w:pPr>
      <w:r w:rsidRPr="002869DF">
        <w:rPr>
          <w:rFonts w:ascii="Arial" w:hAnsi="Arial" w:cs="Arial"/>
          <w:noProof/>
          <w:color w:val="000000" w:themeColor="text1"/>
          <w:lang w:val="en-IE" w:eastAsia="en-GB"/>
        </w:rPr>
        <w:t>Click on Browse (</w:t>
      </w:r>
      <w:r w:rsidRPr="002869DF">
        <w:rPr>
          <w:rFonts w:ascii="Arial" w:hAnsi="Arial" w:cs="Arial"/>
          <w:lang w:val="en-IE"/>
        </w:rPr>
        <w:t xml:space="preserve">This button allows you to search for the file you wish to attach on your PC’s file system), then enter a description on the field and click on </w:t>
      </w:r>
      <w:r w:rsidRPr="002869DF">
        <w:rPr>
          <w:rFonts w:ascii="Arial" w:hAnsi="Arial" w:cs="Arial"/>
          <w:b/>
          <w:lang w:val="en-IE"/>
        </w:rPr>
        <w:t xml:space="preserve">Apply. </w:t>
      </w:r>
    </w:p>
    <w:p w:rsidR="00B3076F" w:rsidRPr="002869DF" w:rsidRDefault="00B3076F" w:rsidP="004B6447">
      <w:pPr>
        <w:spacing w:after="120"/>
        <w:rPr>
          <w:rFonts w:ascii="Arial" w:hAnsi="Arial" w:cs="Arial"/>
          <w:color w:val="000000" w:themeColor="text1"/>
          <w:lang w:val="en-IE"/>
        </w:rPr>
      </w:pPr>
      <w:r w:rsidRPr="002869DF">
        <w:rPr>
          <w:rFonts w:ascii="Arial" w:hAnsi="Arial" w:cs="Arial"/>
          <w:noProof/>
          <w:color w:val="000000" w:themeColor="text1"/>
          <w:lang w:val="en-IE" w:eastAsia="en-IE"/>
        </w:rPr>
        <w:drawing>
          <wp:inline distT="0" distB="0" distL="0" distR="0" wp14:anchorId="693A558F" wp14:editId="7DF14AF4">
            <wp:extent cx="5724525" cy="1619250"/>
            <wp:effectExtent l="19050" t="19050" r="2857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24525" cy="1619250"/>
                    </a:xfrm>
                    <a:prstGeom prst="rect">
                      <a:avLst/>
                    </a:prstGeom>
                    <a:noFill/>
                    <a:ln>
                      <a:solidFill>
                        <a:schemeClr val="tx1"/>
                      </a:solidFill>
                    </a:ln>
                  </pic:spPr>
                </pic:pic>
              </a:graphicData>
            </a:graphic>
          </wp:inline>
        </w:drawing>
      </w:r>
    </w:p>
    <w:p w:rsidR="003646D3" w:rsidRPr="002869DF" w:rsidRDefault="00B3076F" w:rsidP="004B6447">
      <w:pPr>
        <w:spacing w:after="120"/>
        <w:rPr>
          <w:rFonts w:ascii="Arial" w:hAnsi="Arial" w:cs="Arial"/>
          <w:color w:val="000000" w:themeColor="text1"/>
          <w:lang w:val="en-IE"/>
        </w:rPr>
      </w:pPr>
      <w:r w:rsidRPr="002869DF">
        <w:rPr>
          <w:rFonts w:ascii="Arial" w:hAnsi="Arial" w:cs="Arial"/>
          <w:noProof/>
          <w:color w:val="000000" w:themeColor="text1"/>
          <w:lang w:val="en-IE" w:eastAsia="en-IE"/>
        </w:rPr>
        <w:drawing>
          <wp:inline distT="0" distB="0" distL="0" distR="0" wp14:anchorId="2CD56415" wp14:editId="116D539F">
            <wp:extent cx="5922335" cy="1499191"/>
            <wp:effectExtent l="19050" t="19050" r="21590" b="254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5085" cy="1504950"/>
                    </a:xfrm>
                    <a:prstGeom prst="rect">
                      <a:avLst/>
                    </a:prstGeom>
                    <a:noFill/>
                    <a:ln>
                      <a:solidFill>
                        <a:schemeClr val="tx1"/>
                      </a:solidFill>
                    </a:ln>
                  </pic:spPr>
                </pic:pic>
              </a:graphicData>
            </a:graphic>
          </wp:inline>
        </w:drawing>
      </w:r>
    </w:p>
    <w:p w:rsidR="003646D3" w:rsidRPr="002869DF" w:rsidRDefault="00B3076F" w:rsidP="004B6447">
      <w:pPr>
        <w:spacing w:after="120"/>
        <w:rPr>
          <w:rFonts w:ascii="Arial" w:hAnsi="Arial" w:cs="Arial"/>
          <w:color w:val="000000" w:themeColor="text1"/>
          <w:lang w:val="en-IE"/>
        </w:rPr>
      </w:pPr>
      <w:r w:rsidRPr="002869DF">
        <w:rPr>
          <w:rFonts w:ascii="Arial" w:hAnsi="Arial" w:cs="Arial"/>
          <w:color w:val="000000" w:themeColor="text1"/>
          <w:lang w:val="en-IE"/>
        </w:rPr>
        <w:t>Your file should be attached to the card and will be visible by the Order Management team.</w:t>
      </w:r>
    </w:p>
    <w:p w:rsidR="003646D3" w:rsidRDefault="00B3076F" w:rsidP="004B6447">
      <w:pPr>
        <w:spacing w:after="120"/>
        <w:rPr>
          <w:rFonts w:ascii="Arial" w:hAnsi="Arial" w:cs="Arial"/>
          <w:color w:val="000000" w:themeColor="text1"/>
          <w:lang w:val="en-IE"/>
        </w:rPr>
      </w:pPr>
      <w:r w:rsidRPr="002869DF">
        <w:rPr>
          <w:rFonts w:ascii="Arial" w:hAnsi="Arial" w:cs="Arial"/>
          <w:noProof/>
          <w:color w:val="000000" w:themeColor="text1"/>
          <w:lang w:val="en-IE" w:eastAsia="en-IE"/>
        </w:rPr>
        <w:drawing>
          <wp:inline distT="0" distB="0" distL="0" distR="0" wp14:anchorId="2A2DB402" wp14:editId="365F81E0">
            <wp:extent cx="5922335" cy="1466531"/>
            <wp:effectExtent l="19050" t="19050" r="21590" b="196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23622" cy="1466850"/>
                    </a:xfrm>
                    <a:prstGeom prst="rect">
                      <a:avLst/>
                    </a:prstGeom>
                    <a:noFill/>
                    <a:ln>
                      <a:solidFill>
                        <a:schemeClr val="tx1"/>
                      </a:solidFill>
                    </a:ln>
                  </pic:spPr>
                </pic:pic>
              </a:graphicData>
            </a:graphic>
          </wp:inline>
        </w:drawing>
      </w:r>
    </w:p>
    <w:p w:rsidR="006E358A" w:rsidRPr="002869DF" w:rsidRDefault="006E358A" w:rsidP="004B6447">
      <w:pPr>
        <w:spacing w:after="120"/>
        <w:rPr>
          <w:rFonts w:ascii="Arial" w:hAnsi="Arial" w:cs="Arial"/>
          <w:color w:val="000000" w:themeColor="text1"/>
          <w:lang w:val="en-IE"/>
        </w:rPr>
      </w:pPr>
    </w:p>
    <w:p w:rsidR="001B25F0" w:rsidRPr="002869DF" w:rsidRDefault="001B25F0" w:rsidP="004B6447">
      <w:pPr>
        <w:pStyle w:val="ListParagraph"/>
        <w:spacing w:after="120"/>
        <w:rPr>
          <w:rFonts w:ascii="Arial" w:hAnsi="Arial" w:cs="Arial"/>
          <w:b/>
          <w:u w:val="single"/>
          <w:lang w:val="en-IE"/>
        </w:rPr>
      </w:pPr>
    </w:p>
    <w:p w:rsidR="001B25F0" w:rsidRPr="004318B9" w:rsidRDefault="00873060" w:rsidP="00494DAD">
      <w:pPr>
        <w:pStyle w:val="ListParagraph"/>
        <w:numPr>
          <w:ilvl w:val="0"/>
          <w:numId w:val="24"/>
        </w:numPr>
        <w:spacing w:before="240" w:after="240"/>
        <w:ind w:left="0"/>
        <w:outlineLvl w:val="0"/>
        <w:rPr>
          <w:rFonts w:cs="Arial"/>
          <w:b/>
          <w:sz w:val="24"/>
          <w:szCs w:val="24"/>
          <w:lang w:val="en-IE"/>
        </w:rPr>
      </w:pPr>
      <w:bookmarkStart w:id="9" w:name="_Toc439684467"/>
      <w:r w:rsidRPr="004318B9">
        <w:rPr>
          <w:rFonts w:cs="Arial"/>
          <w:b/>
          <w:sz w:val="24"/>
          <w:szCs w:val="24"/>
          <w:lang w:val="en-IE"/>
        </w:rPr>
        <w:t>“Ship To Address” and End Customer Addresses</w:t>
      </w:r>
      <w:bookmarkEnd w:id="9"/>
      <w:r w:rsidRPr="004318B9">
        <w:rPr>
          <w:rFonts w:cs="Arial"/>
          <w:b/>
          <w:sz w:val="24"/>
          <w:szCs w:val="24"/>
          <w:lang w:val="en-IE"/>
        </w:rPr>
        <w:t xml:space="preserve"> </w:t>
      </w:r>
    </w:p>
    <w:p w:rsidR="00CE2FFE" w:rsidRPr="002869DF" w:rsidRDefault="00CE2FFE" w:rsidP="004B6447">
      <w:pPr>
        <w:spacing w:after="120"/>
        <w:rPr>
          <w:rFonts w:ascii="Arial" w:hAnsi="Arial" w:cs="Arial"/>
          <w:lang w:val="en-IE"/>
        </w:rPr>
      </w:pPr>
      <w:r w:rsidRPr="002869DF">
        <w:rPr>
          <w:rFonts w:ascii="Arial" w:hAnsi="Arial" w:cs="Arial"/>
          <w:lang w:val="en-IE"/>
        </w:rPr>
        <w:t xml:space="preserve">If the customer wishes to have a different address against their current account set up then, </w:t>
      </w:r>
      <w:r w:rsidR="00947E44">
        <w:rPr>
          <w:rFonts w:ascii="Arial" w:hAnsi="Arial" w:cs="Arial"/>
          <w:lang w:val="en-IE"/>
        </w:rPr>
        <w:t>they</w:t>
      </w:r>
      <w:r w:rsidRPr="002869DF">
        <w:rPr>
          <w:rFonts w:ascii="Arial" w:hAnsi="Arial" w:cs="Arial"/>
          <w:lang w:val="en-IE"/>
        </w:rPr>
        <w:t xml:space="preserve"> will need to select the </w:t>
      </w:r>
      <w:r w:rsidRPr="00947E44">
        <w:rPr>
          <w:rFonts w:ascii="Arial" w:hAnsi="Arial" w:cs="Arial"/>
          <w:b/>
          <w:lang w:val="en-IE"/>
        </w:rPr>
        <w:t>Normal checkout process</w:t>
      </w:r>
      <w:r w:rsidRPr="002869DF">
        <w:rPr>
          <w:rFonts w:ascii="Arial" w:hAnsi="Arial" w:cs="Arial"/>
          <w:lang w:val="en-IE"/>
        </w:rPr>
        <w:t xml:space="preserve"> and from the </w:t>
      </w:r>
      <w:r w:rsidR="00947E44">
        <w:rPr>
          <w:rFonts w:ascii="Arial" w:hAnsi="Arial" w:cs="Arial"/>
          <w:lang w:val="en-IE"/>
        </w:rPr>
        <w:t>Checkout &gt;</w:t>
      </w:r>
      <w:r w:rsidRPr="00947E44">
        <w:rPr>
          <w:rFonts w:ascii="Arial" w:hAnsi="Arial" w:cs="Arial"/>
          <w:lang w:val="en-IE"/>
        </w:rPr>
        <w:t xml:space="preserve"> </w:t>
      </w:r>
      <w:r w:rsidR="00947E44">
        <w:rPr>
          <w:rFonts w:ascii="Arial" w:hAnsi="Arial" w:cs="Arial"/>
          <w:lang w:val="en-IE"/>
        </w:rPr>
        <w:t>S</w:t>
      </w:r>
      <w:r w:rsidRPr="00947E44">
        <w:rPr>
          <w:rFonts w:ascii="Arial" w:hAnsi="Arial" w:cs="Arial"/>
          <w:lang w:val="en-IE"/>
        </w:rPr>
        <w:t>hipping information</w:t>
      </w:r>
      <w:r w:rsidR="00A9707B" w:rsidRPr="002869DF">
        <w:rPr>
          <w:rFonts w:ascii="Arial" w:hAnsi="Arial" w:cs="Arial"/>
          <w:lang w:val="en-IE"/>
        </w:rPr>
        <w:t xml:space="preserve"> page </w:t>
      </w:r>
      <w:r w:rsidRPr="002869DF">
        <w:rPr>
          <w:rFonts w:ascii="Arial" w:hAnsi="Arial" w:cs="Arial"/>
          <w:lang w:val="en-IE"/>
        </w:rPr>
        <w:t xml:space="preserve">, click on select button beside to the </w:t>
      </w:r>
      <w:r w:rsidR="00947E44">
        <w:rPr>
          <w:rFonts w:ascii="Arial" w:hAnsi="Arial" w:cs="Arial"/>
          <w:b/>
          <w:lang w:val="en-IE"/>
        </w:rPr>
        <w:t>Ship To A</w:t>
      </w:r>
      <w:r w:rsidRPr="00947E44">
        <w:rPr>
          <w:rFonts w:ascii="Arial" w:hAnsi="Arial" w:cs="Arial"/>
          <w:b/>
          <w:lang w:val="en-IE"/>
        </w:rPr>
        <w:t>ddress</w:t>
      </w:r>
      <w:r w:rsidRPr="002869DF">
        <w:rPr>
          <w:rFonts w:ascii="Arial" w:hAnsi="Arial" w:cs="Arial"/>
          <w:lang w:val="en-IE"/>
        </w:rPr>
        <w:t xml:space="preserve"> option.</w:t>
      </w:r>
    </w:p>
    <w:p w:rsidR="001B25F0" w:rsidRPr="002869DF" w:rsidRDefault="001B25F0" w:rsidP="00947E44">
      <w:pPr>
        <w:spacing w:after="120"/>
        <w:rPr>
          <w:rFonts w:ascii="Arial" w:hAnsi="Arial" w:cs="Arial"/>
          <w:lang w:val="en-IE"/>
        </w:rPr>
      </w:pPr>
      <w:r w:rsidRPr="002869DF">
        <w:rPr>
          <w:rFonts w:ascii="Arial" w:hAnsi="Arial" w:cs="Arial"/>
          <w:noProof/>
          <w:lang w:val="en-IE" w:eastAsia="en-IE"/>
        </w:rPr>
        <w:drawing>
          <wp:inline distT="0" distB="0" distL="0" distR="0" wp14:anchorId="09063D5A" wp14:editId="4F6C6A67">
            <wp:extent cx="6018028" cy="1560952"/>
            <wp:effectExtent l="19050" t="19050" r="20955"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22455" cy="1562100"/>
                    </a:xfrm>
                    <a:prstGeom prst="rect">
                      <a:avLst/>
                    </a:prstGeom>
                    <a:noFill/>
                    <a:ln>
                      <a:solidFill>
                        <a:schemeClr val="tx1"/>
                      </a:solidFill>
                    </a:ln>
                  </pic:spPr>
                </pic:pic>
              </a:graphicData>
            </a:graphic>
          </wp:inline>
        </w:drawing>
      </w:r>
    </w:p>
    <w:p w:rsidR="00EA7C96" w:rsidRPr="002869DF" w:rsidRDefault="00EA7C96" w:rsidP="004B6447">
      <w:pPr>
        <w:spacing w:after="120"/>
        <w:ind w:left="360"/>
        <w:rPr>
          <w:rFonts w:ascii="Arial" w:hAnsi="Arial" w:cs="Arial"/>
          <w:lang w:val="en-IE"/>
        </w:rPr>
      </w:pPr>
    </w:p>
    <w:p w:rsidR="00F35A17" w:rsidRPr="002869DF" w:rsidRDefault="00F35A17" w:rsidP="004B6447">
      <w:pPr>
        <w:spacing w:after="120"/>
        <w:rPr>
          <w:rFonts w:ascii="Arial" w:hAnsi="Arial" w:cs="Arial"/>
          <w:lang w:val="en-IE"/>
        </w:rPr>
      </w:pPr>
      <w:r w:rsidRPr="002869DF">
        <w:rPr>
          <w:rFonts w:ascii="Arial" w:hAnsi="Arial" w:cs="Arial"/>
          <w:lang w:val="en-IE"/>
        </w:rPr>
        <w:t>Before creating the address; the customer would have the possibility to look for an existing one.</w:t>
      </w:r>
    </w:p>
    <w:p w:rsidR="00F35A17" w:rsidRPr="002869DF" w:rsidRDefault="00F35A17" w:rsidP="004B6447">
      <w:pPr>
        <w:spacing w:after="120"/>
        <w:rPr>
          <w:rFonts w:ascii="Arial" w:hAnsi="Arial" w:cs="Arial"/>
          <w:color w:val="FF0000"/>
          <w:lang w:val="en-IE"/>
        </w:rPr>
      </w:pPr>
      <w:r w:rsidRPr="002869DF">
        <w:rPr>
          <w:rFonts w:ascii="Arial" w:hAnsi="Arial" w:cs="Arial"/>
          <w:color w:val="FF0000"/>
          <w:lang w:val="en-IE"/>
        </w:rPr>
        <w:t>Please note: ** when a new address is created, the system will save it.</w:t>
      </w:r>
      <w:r w:rsidR="00AC4C76" w:rsidRPr="002869DF">
        <w:rPr>
          <w:rFonts w:ascii="Arial" w:hAnsi="Arial" w:cs="Arial"/>
          <w:color w:val="FF0000"/>
          <w:lang w:val="en-IE"/>
        </w:rPr>
        <w:t xml:space="preserve"> </w:t>
      </w:r>
      <w:r w:rsidRPr="002869DF">
        <w:rPr>
          <w:rFonts w:ascii="Arial" w:hAnsi="Arial" w:cs="Arial"/>
          <w:color w:val="FF0000"/>
          <w:lang w:val="en-IE"/>
        </w:rPr>
        <w:t>The ship to address is a permanent record; so there is no need to re-enter the address over and over. After the first entry, the address will remains in Oracle records**.</w:t>
      </w:r>
    </w:p>
    <w:p w:rsidR="00947E44" w:rsidRDefault="00EA7C96" w:rsidP="00947E44">
      <w:pPr>
        <w:spacing w:before="240" w:after="120"/>
        <w:rPr>
          <w:rFonts w:ascii="Arial" w:hAnsi="Arial" w:cs="Arial"/>
          <w:lang w:val="en-IE"/>
        </w:rPr>
      </w:pPr>
      <w:r w:rsidRPr="002869DF">
        <w:rPr>
          <w:rFonts w:ascii="Arial" w:hAnsi="Arial" w:cs="Arial"/>
          <w:noProof/>
          <w:lang w:val="en-IE" w:eastAsia="en-IE"/>
        </w:rPr>
        <w:drawing>
          <wp:inline distT="0" distB="0" distL="0" distR="0" wp14:anchorId="0D3AE0EA" wp14:editId="26D32F46">
            <wp:extent cx="5724525" cy="194310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ln>
                      <a:solidFill>
                        <a:schemeClr val="tx1"/>
                      </a:solidFill>
                    </a:ln>
                    <a:effectLst/>
                  </pic:spPr>
                </pic:pic>
              </a:graphicData>
            </a:graphic>
          </wp:inline>
        </w:drawing>
      </w:r>
    </w:p>
    <w:p w:rsidR="00EA7C96" w:rsidRPr="002869DF" w:rsidRDefault="00EA7C96" w:rsidP="00947E44">
      <w:pPr>
        <w:spacing w:before="240" w:after="120"/>
        <w:rPr>
          <w:rFonts w:ascii="Arial" w:hAnsi="Arial" w:cs="Arial"/>
          <w:lang w:val="en-IE"/>
        </w:rPr>
      </w:pPr>
      <w:r w:rsidRPr="002869DF">
        <w:rPr>
          <w:rFonts w:ascii="Arial" w:hAnsi="Arial" w:cs="Arial"/>
          <w:lang w:val="en-IE"/>
        </w:rPr>
        <w:t xml:space="preserve">If the address is not listed, proceed with the address creation by clicking </w:t>
      </w:r>
      <w:r w:rsidRPr="002869DF">
        <w:rPr>
          <w:rFonts w:ascii="Arial" w:hAnsi="Arial" w:cs="Arial"/>
          <w:b/>
          <w:lang w:val="en-IE"/>
        </w:rPr>
        <w:t>Create address</w:t>
      </w:r>
      <w:r w:rsidRPr="002869DF">
        <w:rPr>
          <w:rFonts w:ascii="Arial" w:hAnsi="Arial" w:cs="Arial"/>
          <w:lang w:val="en-IE"/>
        </w:rPr>
        <w:t xml:space="preserve"> </w:t>
      </w:r>
      <w:r w:rsidR="00A8659D" w:rsidRPr="002869DF">
        <w:rPr>
          <w:rFonts w:ascii="Arial" w:hAnsi="Arial" w:cs="Arial"/>
          <w:lang w:val="en-IE"/>
        </w:rPr>
        <w:t>tab. All the compulsory</w:t>
      </w:r>
      <w:r w:rsidRPr="002869DF">
        <w:rPr>
          <w:rFonts w:ascii="Arial" w:hAnsi="Arial" w:cs="Arial"/>
          <w:lang w:val="en-IE"/>
        </w:rPr>
        <w:t xml:space="preserve"> (*) </w:t>
      </w:r>
      <w:r w:rsidR="00A8659D" w:rsidRPr="002869DF">
        <w:rPr>
          <w:rFonts w:ascii="Arial" w:hAnsi="Arial" w:cs="Arial"/>
          <w:lang w:val="en-IE"/>
        </w:rPr>
        <w:t xml:space="preserve">fields need to be completed; </w:t>
      </w:r>
      <w:r w:rsidRPr="002869DF">
        <w:rPr>
          <w:rFonts w:ascii="Arial" w:hAnsi="Arial" w:cs="Arial"/>
          <w:lang w:val="en-IE"/>
        </w:rPr>
        <w:t xml:space="preserve">then click on </w:t>
      </w:r>
      <w:r w:rsidR="00A8659D" w:rsidRPr="00947E44">
        <w:rPr>
          <w:rFonts w:ascii="Arial" w:hAnsi="Arial" w:cs="Arial"/>
          <w:b/>
          <w:lang w:val="en-IE"/>
        </w:rPr>
        <w:t>Apply</w:t>
      </w:r>
      <w:r w:rsidR="00A8659D" w:rsidRPr="002869DF">
        <w:rPr>
          <w:rFonts w:ascii="Arial" w:hAnsi="Arial" w:cs="Arial"/>
          <w:i/>
          <w:lang w:val="en-IE"/>
        </w:rPr>
        <w:t xml:space="preserve"> </w:t>
      </w:r>
      <w:r w:rsidR="00A8659D" w:rsidRPr="00947E44">
        <w:rPr>
          <w:rFonts w:ascii="Arial" w:hAnsi="Arial" w:cs="Arial"/>
          <w:lang w:val="en-IE"/>
        </w:rPr>
        <w:t xml:space="preserve">to </w:t>
      </w:r>
      <w:r w:rsidR="00A8659D" w:rsidRPr="002869DF">
        <w:rPr>
          <w:rFonts w:ascii="Arial" w:hAnsi="Arial" w:cs="Arial"/>
          <w:lang w:val="en-IE"/>
        </w:rPr>
        <w:t>save the changes.</w:t>
      </w:r>
    </w:p>
    <w:p w:rsidR="00A8659D" w:rsidRPr="002869DF" w:rsidRDefault="00A8659D" w:rsidP="004B6447">
      <w:pPr>
        <w:spacing w:after="120"/>
        <w:rPr>
          <w:rFonts w:ascii="Arial" w:hAnsi="Arial" w:cs="Arial"/>
          <w:noProof/>
          <w:lang w:val="en-IE" w:eastAsia="en-GB"/>
        </w:rPr>
      </w:pPr>
      <w:r w:rsidRPr="002869DF">
        <w:rPr>
          <w:rFonts w:ascii="Arial" w:hAnsi="Arial" w:cs="Arial"/>
          <w:noProof/>
          <w:lang w:val="en-IE" w:eastAsia="en-IE"/>
        </w:rPr>
        <w:drawing>
          <wp:inline distT="0" distB="0" distL="0" distR="0" wp14:anchorId="0EC96819" wp14:editId="5FAB4E7D">
            <wp:extent cx="5724525" cy="189547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4525" cy="1895475"/>
                    </a:xfrm>
                    <a:prstGeom prst="rect">
                      <a:avLst/>
                    </a:prstGeom>
                    <a:ln>
                      <a:solidFill>
                        <a:schemeClr val="tx1"/>
                      </a:solidFill>
                    </a:ln>
                    <a:effectLst/>
                  </pic:spPr>
                </pic:pic>
              </a:graphicData>
            </a:graphic>
          </wp:inline>
        </w:drawing>
      </w:r>
    </w:p>
    <w:p w:rsidR="00A8659D" w:rsidRPr="002869DF" w:rsidRDefault="00A8659D" w:rsidP="004B6447">
      <w:pPr>
        <w:spacing w:after="120"/>
        <w:rPr>
          <w:rFonts w:ascii="Arial" w:hAnsi="Arial" w:cs="Arial"/>
          <w:lang w:val="en-IE"/>
        </w:rPr>
      </w:pPr>
      <w:r w:rsidRPr="002869DF">
        <w:rPr>
          <w:rFonts w:ascii="Arial" w:hAnsi="Arial" w:cs="Arial"/>
          <w:noProof/>
          <w:lang w:val="en-IE" w:eastAsia="en-IE"/>
        </w:rPr>
        <w:drawing>
          <wp:inline distT="0" distB="0" distL="0" distR="0" wp14:anchorId="49EEEF38" wp14:editId="6E5C2111">
            <wp:extent cx="5724525" cy="15811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4525" cy="1581150"/>
                    </a:xfrm>
                    <a:prstGeom prst="rect">
                      <a:avLst/>
                    </a:prstGeom>
                    <a:ln>
                      <a:solidFill>
                        <a:schemeClr val="tx1"/>
                      </a:solidFill>
                    </a:ln>
                    <a:effectLst/>
                  </pic:spPr>
                </pic:pic>
              </a:graphicData>
            </a:graphic>
          </wp:inline>
        </w:drawing>
      </w:r>
    </w:p>
    <w:p w:rsidR="00166C9E" w:rsidRPr="002869DF" w:rsidRDefault="00166C9E" w:rsidP="004B6447">
      <w:pPr>
        <w:spacing w:after="120"/>
        <w:ind w:left="360"/>
        <w:rPr>
          <w:rFonts w:ascii="Arial" w:hAnsi="Arial" w:cs="Arial"/>
          <w:lang w:val="en-IE"/>
        </w:rPr>
      </w:pPr>
      <w:r w:rsidRPr="002869DF">
        <w:rPr>
          <w:rFonts w:ascii="Arial" w:hAnsi="Arial" w:cs="Arial"/>
          <w:lang w:val="en-IE"/>
        </w:rPr>
        <w:t>The new address will be populated.</w:t>
      </w:r>
    </w:p>
    <w:p w:rsidR="00873060" w:rsidRPr="002869DF" w:rsidRDefault="001B78DF" w:rsidP="004B6447">
      <w:pPr>
        <w:spacing w:after="120"/>
        <w:ind w:left="360"/>
        <w:rPr>
          <w:rFonts w:ascii="Arial" w:hAnsi="Arial" w:cs="Arial"/>
          <w:lang w:val="en-IE"/>
        </w:rPr>
      </w:pPr>
      <w:r w:rsidRPr="002869DF">
        <w:rPr>
          <w:rFonts w:ascii="Arial" w:hAnsi="Arial" w:cs="Arial"/>
          <w:lang w:val="en-IE"/>
        </w:rPr>
        <w:t xml:space="preserve">For those distributors who wish to have </w:t>
      </w:r>
      <w:r w:rsidR="001D3F56" w:rsidRPr="005B5F40">
        <w:rPr>
          <w:rFonts w:ascii="Arial" w:hAnsi="Arial" w:cs="Arial"/>
          <w:b/>
          <w:u w:val="single"/>
          <w:lang w:val="en-IE"/>
        </w:rPr>
        <w:t>only</w:t>
      </w:r>
      <w:r w:rsidR="001D3F56" w:rsidRPr="002869DF">
        <w:rPr>
          <w:rFonts w:ascii="Arial" w:hAnsi="Arial" w:cs="Arial"/>
          <w:lang w:val="en-IE"/>
        </w:rPr>
        <w:t xml:space="preserve"> </w:t>
      </w:r>
      <w:r w:rsidRPr="002869DF">
        <w:rPr>
          <w:rFonts w:ascii="Arial" w:hAnsi="Arial" w:cs="Arial"/>
          <w:lang w:val="en-IE"/>
        </w:rPr>
        <w:t xml:space="preserve">the end customer’s details </w:t>
      </w:r>
      <w:r w:rsidR="001D3F56" w:rsidRPr="002869DF">
        <w:rPr>
          <w:rFonts w:ascii="Arial" w:hAnsi="Arial" w:cs="Arial"/>
          <w:lang w:val="en-IE"/>
        </w:rPr>
        <w:t xml:space="preserve">showing on the packing slips and commercial invoice; the “alternate name” field (shown in the screen shot below) should be populated.  In the instance where this field is populated, both the distributor’s details and the pricing will be exempt from the packing slips and the commercial invoice.  </w:t>
      </w:r>
    </w:p>
    <w:p w:rsidR="001D3F56" w:rsidRPr="002869DF" w:rsidRDefault="001D3F56" w:rsidP="004B6447">
      <w:pPr>
        <w:spacing w:after="120"/>
        <w:ind w:left="360"/>
        <w:rPr>
          <w:rFonts w:ascii="Arial" w:hAnsi="Arial" w:cs="Arial"/>
          <w:lang w:val="en-IE"/>
        </w:rPr>
      </w:pPr>
      <w:r w:rsidRPr="002869DF">
        <w:rPr>
          <w:rFonts w:ascii="Arial" w:hAnsi="Arial" w:cs="Arial"/>
          <w:noProof/>
          <w:lang w:val="en-IE" w:eastAsia="en-IE"/>
        </w:rPr>
        <w:drawing>
          <wp:inline distT="0" distB="0" distL="0" distR="0" wp14:anchorId="5F6D6E54" wp14:editId="042E6E9A">
            <wp:extent cx="5724525" cy="189547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4525" cy="1895475"/>
                    </a:xfrm>
                    <a:prstGeom prst="rect">
                      <a:avLst/>
                    </a:prstGeom>
                    <a:ln>
                      <a:solidFill>
                        <a:schemeClr val="tx1"/>
                      </a:solidFill>
                    </a:ln>
                    <a:effectLst/>
                  </pic:spPr>
                </pic:pic>
              </a:graphicData>
            </a:graphic>
          </wp:inline>
        </w:drawing>
      </w:r>
    </w:p>
    <w:p w:rsidR="00A8659D" w:rsidRPr="002869DF" w:rsidRDefault="00A8659D" w:rsidP="004B6447">
      <w:pPr>
        <w:spacing w:after="120"/>
        <w:rPr>
          <w:rFonts w:ascii="Arial" w:hAnsi="Arial" w:cs="Arial"/>
          <w:lang w:val="en-IE"/>
        </w:rPr>
      </w:pPr>
    </w:p>
    <w:p w:rsidR="00E536C4" w:rsidRPr="002869DF" w:rsidRDefault="00E536C4" w:rsidP="004B6447">
      <w:pPr>
        <w:spacing w:after="120"/>
        <w:rPr>
          <w:rFonts w:ascii="Arial" w:hAnsi="Arial" w:cs="Arial"/>
          <w:b/>
          <w:u w:val="single"/>
          <w:lang w:val="en-IE"/>
        </w:rPr>
      </w:pPr>
    </w:p>
    <w:p w:rsidR="00D32A6F" w:rsidRPr="004318B9" w:rsidRDefault="00D32A6F" w:rsidP="00494DAD">
      <w:pPr>
        <w:pStyle w:val="ListParagraph"/>
        <w:numPr>
          <w:ilvl w:val="0"/>
          <w:numId w:val="24"/>
        </w:numPr>
        <w:spacing w:before="240" w:after="240" w:line="360" w:lineRule="auto"/>
        <w:ind w:left="0"/>
        <w:outlineLvl w:val="0"/>
        <w:rPr>
          <w:rFonts w:cs="Arial"/>
          <w:b/>
          <w:sz w:val="24"/>
          <w:szCs w:val="24"/>
          <w:lang w:val="en-IE"/>
        </w:rPr>
      </w:pPr>
      <w:bookmarkStart w:id="10" w:name="_Toc439684468"/>
      <w:r w:rsidRPr="004318B9">
        <w:rPr>
          <w:rFonts w:cs="Arial"/>
          <w:b/>
          <w:sz w:val="24"/>
          <w:szCs w:val="24"/>
          <w:lang w:val="en-IE"/>
        </w:rPr>
        <w:t xml:space="preserve">Managing Your Order </w:t>
      </w:r>
      <w:r w:rsidR="0067630C" w:rsidRPr="004318B9">
        <w:rPr>
          <w:rFonts w:cs="Arial"/>
          <w:b/>
          <w:sz w:val="24"/>
          <w:szCs w:val="24"/>
          <w:lang w:val="en-IE"/>
        </w:rPr>
        <w:t>at</w:t>
      </w:r>
      <w:r w:rsidRPr="004318B9">
        <w:rPr>
          <w:rFonts w:cs="Arial"/>
          <w:b/>
          <w:sz w:val="24"/>
          <w:szCs w:val="24"/>
          <w:lang w:val="en-IE"/>
        </w:rPr>
        <w:t xml:space="preserve"> Line Level;</w:t>
      </w:r>
      <w:bookmarkEnd w:id="10"/>
      <w:r w:rsidRPr="004318B9">
        <w:rPr>
          <w:rFonts w:cs="Arial"/>
          <w:b/>
          <w:sz w:val="24"/>
          <w:szCs w:val="24"/>
          <w:lang w:val="en-IE"/>
        </w:rPr>
        <w:t xml:space="preserve"> </w:t>
      </w:r>
    </w:p>
    <w:p w:rsidR="00D32A6F" w:rsidRPr="002869DF" w:rsidRDefault="00D32A6F" w:rsidP="004B6447">
      <w:pPr>
        <w:pStyle w:val="ListParagraph"/>
        <w:numPr>
          <w:ilvl w:val="0"/>
          <w:numId w:val="16"/>
        </w:numPr>
        <w:spacing w:after="120" w:line="360" w:lineRule="auto"/>
        <w:rPr>
          <w:rFonts w:ascii="Arial" w:hAnsi="Arial" w:cs="Arial"/>
          <w:lang w:val="en-IE"/>
        </w:rPr>
      </w:pPr>
      <w:r w:rsidRPr="002869DF">
        <w:rPr>
          <w:rFonts w:ascii="Arial" w:hAnsi="Arial" w:cs="Arial"/>
          <w:lang w:val="en-IE"/>
        </w:rPr>
        <w:t>Defining your required shipping priority</w:t>
      </w:r>
      <w:r w:rsidR="0037449D" w:rsidRPr="002869DF">
        <w:rPr>
          <w:rFonts w:ascii="Arial" w:hAnsi="Arial" w:cs="Arial"/>
          <w:lang w:val="en-IE"/>
        </w:rPr>
        <w:t xml:space="preserve"> at line level</w:t>
      </w:r>
    </w:p>
    <w:p w:rsidR="0037449D" w:rsidRPr="002869DF" w:rsidRDefault="0037449D" w:rsidP="004B6447">
      <w:pPr>
        <w:pStyle w:val="ListParagraph"/>
        <w:numPr>
          <w:ilvl w:val="0"/>
          <w:numId w:val="16"/>
        </w:numPr>
        <w:spacing w:after="120" w:line="360" w:lineRule="auto"/>
        <w:rPr>
          <w:rFonts w:ascii="Arial" w:hAnsi="Arial" w:cs="Arial"/>
          <w:lang w:val="en-IE"/>
        </w:rPr>
      </w:pPr>
      <w:r w:rsidRPr="002869DF">
        <w:rPr>
          <w:rFonts w:ascii="Arial" w:hAnsi="Arial" w:cs="Arial"/>
          <w:lang w:val="en-IE"/>
        </w:rPr>
        <w:t>CRD and splitting lines</w:t>
      </w:r>
    </w:p>
    <w:p w:rsidR="00C35393" w:rsidRPr="002869DF" w:rsidRDefault="00D32A6F" w:rsidP="004B6447">
      <w:pPr>
        <w:pStyle w:val="ListParagraph"/>
        <w:numPr>
          <w:ilvl w:val="0"/>
          <w:numId w:val="16"/>
        </w:numPr>
        <w:spacing w:after="120" w:line="360" w:lineRule="auto"/>
        <w:rPr>
          <w:rFonts w:ascii="Arial" w:hAnsi="Arial" w:cs="Arial"/>
          <w:lang w:val="en-IE"/>
        </w:rPr>
      </w:pPr>
      <w:r w:rsidRPr="002869DF">
        <w:rPr>
          <w:rFonts w:ascii="Arial" w:hAnsi="Arial" w:cs="Arial"/>
          <w:lang w:val="en-IE"/>
        </w:rPr>
        <w:t>Consolidate your order</w:t>
      </w:r>
      <w:r w:rsidR="005E47D1" w:rsidRPr="002869DF">
        <w:rPr>
          <w:rFonts w:ascii="Arial" w:hAnsi="Arial" w:cs="Arial"/>
          <w:lang w:val="en-IE"/>
        </w:rPr>
        <w:t xml:space="preserve"> – adding a ship set</w:t>
      </w:r>
    </w:p>
    <w:p w:rsidR="00CE6C54" w:rsidRPr="002869DF" w:rsidRDefault="00CE6C54" w:rsidP="004B6447">
      <w:pPr>
        <w:pStyle w:val="ListParagraph"/>
        <w:numPr>
          <w:ilvl w:val="0"/>
          <w:numId w:val="16"/>
        </w:numPr>
        <w:spacing w:after="120" w:line="360" w:lineRule="auto"/>
        <w:rPr>
          <w:rFonts w:ascii="Arial" w:hAnsi="Arial" w:cs="Arial"/>
          <w:lang w:val="en-IE"/>
        </w:rPr>
      </w:pPr>
      <w:r w:rsidRPr="002869DF">
        <w:rPr>
          <w:rFonts w:ascii="Arial" w:hAnsi="Arial" w:cs="Arial"/>
          <w:lang w:val="en-IE"/>
        </w:rPr>
        <w:t xml:space="preserve">Shipping to Multiple Delivery Locations </w:t>
      </w:r>
    </w:p>
    <w:p w:rsidR="009066B2" w:rsidRPr="002869DF" w:rsidRDefault="009066B2" w:rsidP="004B6447">
      <w:pPr>
        <w:pStyle w:val="ListParagraph"/>
        <w:numPr>
          <w:ilvl w:val="0"/>
          <w:numId w:val="16"/>
        </w:numPr>
        <w:spacing w:after="120" w:line="360" w:lineRule="auto"/>
        <w:rPr>
          <w:rFonts w:ascii="Arial" w:hAnsi="Arial" w:cs="Arial"/>
          <w:lang w:val="en-IE"/>
        </w:rPr>
      </w:pPr>
      <w:r w:rsidRPr="002869DF">
        <w:rPr>
          <w:rFonts w:ascii="Arial" w:hAnsi="Arial" w:cs="Arial"/>
          <w:lang w:val="en-IE"/>
        </w:rPr>
        <w:t>Details at line level; a last chance at editing before submitting the order</w:t>
      </w:r>
    </w:p>
    <w:p w:rsidR="00C35393" w:rsidRPr="002869DF" w:rsidRDefault="0087061B" w:rsidP="004B6447">
      <w:pPr>
        <w:spacing w:after="120"/>
        <w:rPr>
          <w:rFonts w:ascii="Arial" w:hAnsi="Arial" w:cs="Arial"/>
          <w:lang w:val="en-IE"/>
        </w:rPr>
      </w:pPr>
      <w:r w:rsidRPr="002869DF">
        <w:rPr>
          <w:rFonts w:ascii="Arial" w:hAnsi="Arial" w:cs="Arial"/>
          <w:lang w:val="en-IE"/>
        </w:rPr>
        <w:t xml:space="preserve">To perform any </w:t>
      </w:r>
      <w:r w:rsidR="00CE6C54" w:rsidRPr="002869DF">
        <w:rPr>
          <w:rFonts w:ascii="Arial" w:hAnsi="Arial" w:cs="Arial"/>
          <w:lang w:val="en-IE"/>
        </w:rPr>
        <w:t xml:space="preserve">of these </w:t>
      </w:r>
      <w:r w:rsidRPr="002869DF">
        <w:rPr>
          <w:rFonts w:ascii="Arial" w:hAnsi="Arial" w:cs="Arial"/>
          <w:lang w:val="en-IE"/>
        </w:rPr>
        <w:t>changes at line level</w:t>
      </w:r>
      <w:r w:rsidR="005B5F40">
        <w:rPr>
          <w:rFonts w:ascii="Arial" w:hAnsi="Arial" w:cs="Arial"/>
          <w:lang w:val="en-IE"/>
        </w:rPr>
        <w:t xml:space="preserve"> follow the path:</w:t>
      </w:r>
      <w:r w:rsidR="00CE6C54" w:rsidRPr="002869DF">
        <w:rPr>
          <w:rFonts w:ascii="Arial" w:hAnsi="Arial" w:cs="Arial"/>
          <w:lang w:val="en-IE"/>
        </w:rPr>
        <w:t xml:space="preserve"> </w:t>
      </w:r>
      <w:r w:rsidRPr="005B5F40">
        <w:rPr>
          <w:rFonts w:ascii="Arial" w:hAnsi="Arial" w:cs="Arial"/>
          <w:b/>
          <w:lang w:val="en-IE"/>
        </w:rPr>
        <w:t>Checkout</w:t>
      </w:r>
      <w:r w:rsidR="005B5F40">
        <w:rPr>
          <w:rFonts w:ascii="Arial" w:hAnsi="Arial" w:cs="Arial"/>
          <w:b/>
          <w:lang w:val="en-IE"/>
        </w:rPr>
        <w:t xml:space="preserve"> &gt;</w:t>
      </w:r>
      <w:r w:rsidRPr="005B5F40">
        <w:rPr>
          <w:rFonts w:ascii="Arial" w:hAnsi="Arial" w:cs="Arial"/>
          <w:b/>
          <w:lang w:val="en-IE"/>
        </w:rPr>
        <w:t xml:space="preserve"> Item </w:t>
      </w:r>
      <w:r w:rsidR="005B5F40">
        <w:rPr>
          <w:rFonts w:ascii="Arial" w:hAnsi="Arial" w:cs="Arial"/>
          <w:b/>
          <w:lang w:val="en-IE"/>
        </w:rPr>
        <w:t>S</w:t>
      </w:r>
      <w:r w:rsidRPr="005B5F40">
        <w:rPr>
          <w:rFonts w:ascii="Arial" w:hAnsi="Arial" w:cs="Arial"/>
          <w:b/>
          <w:lang w:val="en-IE"/>
        </w:rPr>
        <w:t xml:space="preserve">hipping </w:t>
      </w:r>
      <w:r w:rsidR="005B5F40">
        <w:rPr>
          <w:rFonts w:ascii="Arial" w:hAnsi="Arial" w:cs="Arial"/>
          <w:b/>
          <w:lang w:val="en-IE"/>
        </w:rPr>
        <w:t>I</w:t>
      </w:r>
      <w:r w:rsidRPr="005B5F40">
        <w:rPr>
          <w:rFonts w:ascii="Arial" w:hAnsi="Arial" w:cs="Arial"/>
          <w:b/>
          <w:lang w:val="en-IE"/>
        </w:rPr>
        <w:t>nformation</w:t>
      </w:r>
      <w:r w:rsidRPr="005B5F40">
        <w:rPr>
          <w:rFonts w:ascii="Arial" w:hAnsi="Arial" w:cs="Arial"/>
          <w:lang w:val="en-IE"/>
        </w:rPr>
        <w:t xml:space="preserve"> </w:t>
      </w:r>
      <w:r w:rsidR="00681F13" w:rsidRPr="005B5F40">
        <w:rPr>
          <w:rFonts w:ascii="Arial" w:hAnsi="Arial" w:cs="Arial"/>
          <w:lang w:val="en-IE"/>
        </w:rPr>
        <w:t>then scroll down to the bottom of the p</w:t>
      </w:r>
      <w:r w:rsidRPr="005B5F40">
        <w:rPr>
          <w:rFonts w:ascii="Arial" w:hAnsi="Arial" w:cs="Arial"/>
          <w:lang w:val="en-IE"/>
        </w:rPr>
        <w:t xml:space="preserve">age </w:t>
      </w:r>
      <w:r w:rsidRPr="005B5F40">
        <w:rPr>
          <w:rFonts w:ascii="Arial" w:hAnsi="Arial" w:cs="Arial"/>
          <w:b/>
          <w:lang w:val="en-IE"/>
        </w:rPr>
        <w:t>Ship To</w:t>
      </w:r>
      <w:r w:rsidRPr="005B5F40">
        <w:rPr>
          <w:rFonts w:ascii="Arial" w:hAnsi="Arial" w:cs="Arial"/>
          <w:lang w:val="en-IE"/>
        </w:rPr>
        <w:t xml:space="preserve"> </w:t>
      </w:r>
      <w:r w:rsidRPr="005B5F40">
        <w:rPr>
          <w:rFonts w:ascii="Arial" w:hAnsi="Arial" w:cs="Arial"/>
          <w:b/>
          <w:lang w:val="en-IE"/>
        </w:rPr>
        <w:t>Multiple Location</w:t>
      </w:r>
      <w:r w:rsidRPr="005B5F40">
        <w:rPr>
          <w:rFonts w:ascii="Arial" w:hAnsi="Arial" w:cs="Arial"/>
          <w:lang w:val="en-IE"/>
        </w:rPr>
        <w:t xml:space="preserve"> o</w:t>
      </w:r>
      <w:r w:rsidRPr="002869DF">
        <w:rPr>
          <w:rFonts w:ascii="Arial" w:hAnsi="Arial" w:cs="Arial"/>
          <w:lang w:val="en-IE"/>
        </w:rPr>
        <w:t>ption</w:t>
      </w:r>
      <w:r w:rsidRPr="005B5F40">
        <w:rPr>
          <w:rFonts w:ascii="Arial" w:hAnsi="Arial" w:cs="Arial"/>
          <w:b/>
          <w:lang w:val="en-IE"/>
        </w:rPr>
        <w:t xml:space="preserve"> &gt;</w:t>
      </w:r>
      <w:r w:rsidRPr="002869DF">
        <w:rPr>
          <w:rFonts w:ascii="Arial" w:hAnsi="Arial" w:cs="Arial"/>
          <w:lang w:val="en-IE"/>
        </w:rPr>
        <w:t xml:space="preserve"> </w:t>
      </w:r>
      <w:r w:rsidR="00700E56" w:rsidRPr="005B5F40">
        <w:rPr>
          <w:rFonts w:ascii="Arial" w:hAnsi="Arial" w:cs="Arial"/>
          <w:b/>
          <w:lang w:val="en-IE"/>
        </w:rPr>
        <w:t>Ship</w:t>
      </w:r>
      <w:r w:rsidR="00C35393" w:rsidRPr="005B5F40">
        <w:rPr>
          <w:rFonts w:ascii="Arial" w:hAnsi="Arial" w:cs="Arial"/>
          <w:b/>
          <w:lang w:val="en-IE"/>
        </w:rPr>
        <w:t xml:space="preserve"> to Multiple locations</w:t>
      </w:r>
      <w:r w:rsidR="005B5F40">
        <w:rPr>
          <w:rFonts w:ascii="Arial" w:hAnsi="Arial" w:cs="Arial"/>
          <w:b/>
          <w:lang w:val="en-IE"/>
        </w:rPr>
        <w:t>,</w:t>
      </w:r>
      <w:r w:rsidR="00C35393" w:rsidRPr="002869DF">
        <w:rPr>
          <w:rFonts w:ascii="Arial" w:hAnsi="Arial" w:cs="Arial"/>
          <w:lang w:val="en-IE"/>
        </w:rPr>
        <w:t xml:space="preserve"> </w:t>
      </w:r>
      <w:r w:rsidR="00E74869" w:rsidRPr="002869DF">
        <w:rPr>
          <w:rFonts w:ascii="Arial" w:hAnsi="Arial" w:cs="Arial"/>
          <w:lang w:val="en-IE"/>
        </w:rPr>
        <w:t>and from the list of items,</w:t>
      </w:r>
      <w:r w:rsidR="00C35393" w:rsidRPr="002869DF">
        <w:rPr>
          <w:rFonts w:ascii="Arial" w:hAnsi="Arial" w:cs="Arial"/>
          <w:lang w:val="en-IE"/>
        </w:rPr>
        <w:t xml:space="preserve"> make your </w:t>
      </w:r>
      <w:r w:rsidR="00700E56" w:rsidRPr="002869DF">
        <w:rPr>
          <w:rFonts w:ascii="Arial" w:hAnsi="Arial" w:cs="Arial"/>
          <w:lang w:val="en-IE"/>
        </w:rPr>
        <w:t xml:space="preserve">own </w:t>
      </w:r>
      <w:r w:rsidR="00C35393" w:rsidRPr="002869DF">
        <w:rPr>
          <w:rFonts w:ascii="Arial" w:hAnsi="Arial" w:cs="Arial"/>
          <w:lang w:val="en-IE"/>
        </w:rPr>
        <w:t>selection.</w:t>
      </w:r>
    </w:p>
    <w:p w:rsidR="00CE6C54" w:rsidRPr="002869DF" w:rsidRDefault="00CE6C54" w:rsidP="004B6447">
      <w:pPr>
        <w:spacing w:after="120"/>
        <w:rPr>
          <w:rFonts w:ascii="Arial" w:hAnsi="Arial" w:cs="Arial"/>
          <w:lang w:val="en-IE"/>
        </w:rPr>
      </w:pPr>
      <w:r w:rsidRPr="002869DF">
        <w:rPr>
          <w:rFonts w:ascii="Arial" w:hAnsi="Arial" w:cs="Arial"/>
          <w:lang w:val="en-IE"/>
        </w:rPr>
        <w:t xml:space="preserve">Please take note of the small blue arrow.  This </w:t>
      </w:r>
      <w:r w:rsidR="00681F13" w:rsidRPr="002869DF">
        <w:rPr>
          <w:rFonts w:ascii="Arial" w:hAnsi="Arial" w:cs="Arial"/>
          <w:lang w:val="en-IE"/>
        </w:rPr>
        <w:t xml:space="preserve">arrow </w:t>
      </w:r>
      <w:r w:rsidRPr="002869DF">
        <w:rPr>
          <w:rFonts w:ascii="Arial" w:hAnsi="Arial" w:cs="Arial"/>
          <w:lang w:val="en-IE"/>
        </w:rPr>
        <w:t>can be easily missed and is your key to opening the section</w:t>
      </w:r>
      <w:r w:rsidR="00681F13" w:rsidRPr="002869DF">
        <w:rPr>
          <w:rFonts w:ascii="Arial" w:hAnsi="Arial" w:cs="Arial"/>
          <w:lang w:val="en-IE"/>
        </w:rPr>
        <w:t xml:space="preserve">.  </w:t>
      </w:r>
      <w:r w:rsidRPr="002869DF">
        <w:rPr>
          <w:rFonts w:ascii="Arial" w:hAnsi="Arial" w:cs="Arial"/>
          <w:lang w:val="en-IE"/>
        </w:rPr>
        <w:t xml:space="preserve"> </w:t>
      </w:r>
    </w:p>
    <w:p w:rsidR="00700E56" w:rsidRPr="002869DF" w:rsidRDefault="00700E56" w:rsidP="004B6447">
      <w:pPr>
        <w:spacing w:after="120"/>
        <w:rPr>
          <w:rFonts w:ascii="Arial" w:hAnsi="Arial" w:cs="Arial"/>
          <w:lang w:val="en-IE"/>
        </w:rPr>
      </w:pPr>
      <w:r w:rsidRPr="002869DF">
        <w:rPr>
          <w:rFonts w:ascii="Arial" w:hAnsi="Arial" w:cs="Arial"/>
          <w:b/>
          <w:noProof/>
          <w:color w:val="000000" w:themeColor="text1"/>
          <w:u w:val="single"/>
          <w:lang w:val="en-IE" w:eastAsia="en-IE"/>
        </w:rPr>
        <w:drawing>
          <wp:inline distT="0" distB="0" distL="0" distR="0" wp14:anchorId="0455B482" wp14:editId="66FA994B">
            <wp:extent cx="5324475" cy="685800"/>
            <wp:effectExtent l="19050" t="19050" r="285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24475" cy="685800"/>
                    </a:xfrm>
                    <a:prstGeom prst="rect">
                      <a:avLst/>
                    </a:prstGeom>
                    <a:noFill/>
                    <a:ln>
                      <a:solidFill>
                        <a:schemeClr val="tx1"/>
                      </a:solidFill>
                    </a:ln>
                  </pic:spPr>
                </pic:pic>
              </a:graphicData>
            </a:graphic>
          </wp:inline>
        </w:drawing>
      </w:r>
    </w:p>
    <w:p w:rsidR="005B5F40" w:rsidRDefault="00944D0E" w:rsidP="005B5F40">
      <w:pPr>
        <w:autoSpaceDE w:val="0"/>
        <w:autoSpaceDN w:val="0"/>
        <w:adjustRightInd w:val="0"/>
        <w:snapToGrid w:val="0"/>
        <w:spacing w:after="240" w:line="240" w:lineRule="auto"/>
        <w:rPr>
          <w:rFonts w:ascii="Arial" w:eastAsia="Times New Roman" w:hAnsi="Arial" w:cs="Arial"/>
          <w:b/>
          <w:color w:val="000000"/>
          <w:szCs w:val="24"/>
          <w:lang w:val="en-IE"/>
        </w:rPr>
      </w:pPr>
      <w:r w:rsidRPr="002869DF">
        <w:rPr>
          <w:rFonts w:ascii="Arial" w:hAnsi="Arial" w:cs="Arial"/>
          <w:noProof/>
          <w:lang w:val="en-IE"/>
        </w:rPr>
        <w:t xml:space="preserve">The Ship Priority field is where you choose the transit </w:t>
      </w:r>
      <w:r w:rsidR="00ED3322" w:rsidRPr="002869DF">
        <w:rPr>
          <w:rFonts w:ascii="Arial" w:hAnsi="Arial" w:cs="Arial"/>
          <w:noProof/>
          <w:lang w:val="en-IE"/>
        </w:rPr>
        <w:t>preference in rank of urgency</w:t>
      </w:r>
      <w:r w:rsidR="005B5F40">
        <w:rPr>
          <w:rFonts w:ascii="Arial" w:hAnsi="Arial" w:cs="Arial"/>
          <w:noProof/>
          <w:lang w:val="en-IE"/>
        </w:rPr>
        <w:t xml:space="preserve"> (See paragraf </w:t>
      </w:r>
      <w:r w:rsidR="005B5F40">
        <w:rPr>
          <w:rFonts w:ascii="Arial" w:eastAsia="Times New Roman" w:hAnsi="Arial" w:cs="Arial"/>
          <w:b/>
          <w:color w:val="000000"/>
          <w:szCs w:val="24"/>
          <w:lang w:val="en-IE"/>
        </w:rPr>
        <w:t>4.4.1 Shipping</w:t>
      </w:r>
      <w:r w:rsidR="005B5F40" w:rsidRPr="004E0FE5">
        <w:rPr>
          <w:rFonts w:ascii="Arial" w:eastAsia="Times New Roman" w:hAnsi="Arial" w:cs="Arial"/>
          <w:color w:val="000000"/>
          <w:szCs w:val="24"/>
          <w:lang w:val="en-IE"/>
        </w:rPr>
        <w:t>)</w:t>
      </w:r>
      <w:r w:rsidR="004E0FE5">
        <w:rPr>
          <w:rFonts w:ascii="Arial" w:eastAsia="Times New Roman" w:hAnsi="Arial" w:cs="Arial"/>
          <w:color w:val="000000"/>
          <w:szCs w:val="24"/>
          <w:lang w:val="en-IE"/>
        </w:rPr>
        <w:t>.</w:t>
      </w:r>
    </w:p>
    <w:p w:rsidR="004E0FE5" w:rsidRDefault="0037449D" w:rsidP="004E0FE5">
      <w:pPr>
        <w:autoSpaceDE w:val="0"/>
        <w:autoSpaceDN w:val="0"/>
        <w:adjustRightInd w:val="0"/>
        <w:snapToGrid w:val="0"/>
        <w:spacing w:after="240" w:line="240" w:lineRule="auto"/>
        <w:rPr>
          <w:rFonts w:ascii="Arial" w:eastAsia="Times New Roman" w:hAnsi="Arial" w:cs="Arial"/>
          <w:b/>
          <w:color w:val="000000"/>
          <w:szCs w:val="24"/>
          <w:lang w:val="en-IE"/>
        </w:rPr>
      </w:pPr>
      <w:r w:rsidRPr="002869DF">
        <w:rPr>
          <w:rFonts w:ascii="Arial" w:hAnsi="Arial" w:cs="Arial"/>
          <w:b/>
          <w:noProof/>
          <w:lang w:val="en-IE"/>
        </w:rPr>
        <w:t>Request Date</w:t>
      </w:r>
      <w:r w:rsidRPr="002869DF">
        <w:rPr>
          <w:rFonts w:ascii="Arial" w:hAnsi="Arial" w:cs="Arial"/>
          <w:noProof/>
          <w:lang w:val="en-IE"/>
        </w:rPr>
        <w:t xml:space="preserve"> is typically defined as the earliest date at which the customer will accept the shipment. The Request Date field is where you manage your shipment dates</w:t>
      </w:r>
      <w:r w:rsidR="004E0FE5" w:rsidRPr="004E0FE5">
        <w:rPr>
          <w:rFonts w:ascii="Arial" w:hAnsi="Arial" w:cs="Arial"/>
          <w:noProof/>
          <w:lang w:val="en-IE"/>
        </w:rPr>
        <w:t xml:space="preserve"> </w:t>
      </w:r>
      <w:r w:rsidR="004E0FE5" w:rsidRPr="002869DF">
        <w:rPr>
          <w:rFonts w:ascii="Arial" w:hAnsi="Arial" w:cs="Arial"/>
          <w:noProof/>
          <w:lang w:val="en-IE"/>
        </w:rPr>
        <w:t>urgency</w:t>
      </w:r>
      <w:r w:rsidR="004E0FE5">
        <w:rPr>
          <w:rFonts w:ascii="Arial" w:hAnsi="Arial" w:cs="Arial"/>
          <w:noProof/>
          <w:lang w:val="en-IE"/>
        </w:rPr>
        <w:t xml:space="preserve"> (See paragraf </w:t>
      </w:r>
      <w:r w:rsidR="004E0FE5">
        <w:rPr>
          <w:rFonts w:ascii="Arial" w:eastAsia="Times New Roman" w:hAnsi="Arial" w:cs="Arial"/>
          <w:b/>
          <w:color w:val="000000"/>
          <w:szCs w:val="24"/>
          <w:lang w:val="en-IE"/>
        </w:rPr>
        <w:t>4.4.1 Shipping</w:t>
      </w:r>
      <w:r w:rsidR="004E0FE5" w:rsidRPr="004E0FE5">
        <w:rPr>
          <w:rFonts w:ascii="Arial" w:eastAsia="Times New Roman" w:hAnsi="Arial" w:cs="Arial"/>
          <w:color w:val="000000"/>
          <w:szCs w:val="24"/>
          <w:lang w:val="en-IE"/>
        </w:rPr>
        <w:t>)</w:t>
      </w:r>
      <w:r w:rsidR="004E0FE5">
        <w:rPr>
          <w:rFonts w:ascii="Arial" w:eastAsia="Times New Roman" w:hAnsi="Arial" w:cs="Arial"/>
          <w:color w:val="000000"/>
          <w:szCs w:val="24"/>
          <w:lang w:val="en-IE"/>
        </w:rPr>
        <w:t>.</w:t>
      </w:r>
    </w:p>
    <w:p w:rsidR="005B5F40" w:rsidRDefault="0037449D" w:rsidP="004B6447">
      <w:pPr>
        <w:spacing w:after="120"/>
        <w:rPr>
          <w:rFonts w:ascii="Arial" w:hAnsi="Arial" w:cs="Arial"/>
          <w:noProof/>
          <w:lang w:val="en-IE"/>
        </w:rPr>
      </w:pPr>
      <w:r w:rsidRPr="002869DF">
        <w:rPr>
          <w:rFonts w:ascii="Arial" w:hAnsi="Arial" w:cs="Arial"/>
          <w:noProof/>
          <w:lang w:val="en-IE"/>
        </w:rPr>
        <w:t xml:space="preserve">  </w:t>
      </w:r>
    </w:p>
    <w:p w:rsidR="005E47D1" w:rsidRPr="002869DF" w:rsidRDefault="00944D0E" w:rsidP="004B6447">
      <w:pPr>
        <w:spacing w:after="120"/>
        <w:rPr>
          <w:rFonts w:ascii="Arial" w:hAnsi="Arial" w:cs="Arial"/>
          <w:lang w:val="en-IE"/>
        </w:rPr>
      </w:pPr>
      <w:r w:rsidRPr="002869DF">
        <w:rPr>
          <w:rFonts w:ascii="Arial" w:hAnsi="Arial" w:cs="Arial"/>
          <w:b/>
          <w:noProof/>
          <w:lang w:val="en-IE"/>
        </w:rPr>
        <w:t>Split Quantity</w:t>
      </w:r>
      <w:r w:rsidRPr="002869DF">
        <w:rPr>
          <w:rFonts w:ascii="Arial" w:hAnsi="Arial" w:cs="Arial"/>
          <w:noProof/>
          <w:lang w:val="en-IE"/>
        </w:rPr>
        <w:t xml:space="preserve"> is where you can put your request dates to work</w:t>
      </w:r>
      <w:r w:rsidR="00411BEF" w:rsidRPr="002869DF">
        <w:rPr>
          <w:rFonts w:ascii="Arial" w:hAnsi="Arial" w:cs="Arial"/>
          <w:noProof/>
          <w:lang w:val="en-IE"/>
        </w:rPr>
        <w:t>.  Here you can</w:t>
      </w:r>
      <w:r w:rsidRPr="002869DF">
        <w:rPr>
          <w:rFonts w:ascii="Arial" w:hAnsi="Arial" w:cs="Arial"/>
          <w:noProof/>
          <w:lang w:val="en-IE"/>
        </w:rPr>
        <w:t xml:space="preserve"> have batches of the same item arrive at different dates and </w:t>
      </w:r>
      <w:r w:rsidR="0037449D" w:rsidRPr="002869DF">
        <w:rPr>
          <w:rFonts w:ascii="Arial" w:hAnsi="Arial" w:cs="Arial"/>
          <w:noProof/>
          <w:lang w:val="en-IE"/>
        </w:rPr>
        <w:t xml:space="preserve">different shipment priorities. </w:t>
      </w:r>
      <w:r w:rsidRPr="002869DF">
        <w:rPr>
          <w:rFonts w:ascii="Arial" w:hAnsi="Arial" w:cs="Arial"/>
          <w:noProof/>
          <w:lang w:val="en-IE" w:eastAsia="en-IE"/>
        </w:rPr>
        <w:drawing>
          <wp:inline distT="0" distB="0" distL="0" distR="0" wp14:anchorId="36D7C9AF" wp14:editId="0F610695">
            <wp:extent cx="5731510" cy="1708349"/>
            <wp:effectExtent l="19050" t="19050" r="21590" b="25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1708349"/>
                    </a:xfrm>
                    <a:prstGeom prst="rect">
                      <a:avLst/>
                    </a:prstGeom>
                    <a:ln>
                      <a:solidFill>
                        <a:schemeClr val="tx1"/>
                      </a:solidFill>
                    </a:ln>
                    <a:effectLst/>
                  </pic:spPr>
                </pic:pic>
              </a:graphicData>
            </a:graphic>
          </wp:inline>
        </w:drawing>
      </w:r>
    </w:p>
    <w:p w:rsidR="005E47D1" w:rsidRPr="002869DF" w:rsidRDefault="005E47D1" w:rsidP="004B6447">
      <w:pPr>
        <w:spacing w:after="120"/>
        <w:rPr>
          <w:rFonts w:ascii="Arial" w:hAnsi="Arial" w:cs="Arial"/>
          <w:b/>
          <w:lang w:val="en-IE"/>
        </w:rPr>
      </w:pPr>
      <w:r w:rsidRPr="002869DF">
        <w:rPr>
          <w:rFonts w:ascii="Arial" w:hAnsi="Arial" w:cs="Arial"/>
          <w:lang w:val="en-IE"/>
        </w:rPr>
        <w:t xml:space="preserve">To </w:t>
      </w:r>
      <w:r w:rsidRPr="002869DF">
        <w:rPr>
          <w:rFonts w:ascii="Arial" w:hAnsi="Arial" w:cs="Arial"/>
          <w:b/>
          <w:lang w:val="en-IE"/>
        </w:rPr>
        <w:t>Consolidate your order</w:t>
      </w:r>
      <w:r w:rsidRPr="002869DF">
        <w:rPr>
          <w:rFonts w:ascii="Arial" w:hAnsi="Arial" w:cs="Arial"/>
          <w:lang w:val="en-IE"/>
        </w:rPr>
        <w:t xml:space="preserve"> or specific lines into one delivery use the consolidation drop down box.  Apply </w:t>
      </w:r>
      <w:r w:rsidRPr="004E0FE5">
        <w:rPr>
          <w:rFonts w:ascii="Arial" w:hAnsi="Arial" w:cs="Arial"/>
          <w:b/>
          <w:u w:val="single"/>
          <w:lang w:val="en-IE"/>
        </w:rPr>
        <w:t>the same shipset name</w:t>
      </w:r>
      <w:r w:rsidRPr="002869DF">
        <w:rPr>
          <w:rFonts w:ascii="Arial" w:hAnsi="Arial" w:cs="Arial"/>
          <w:lang w:val="en-IE"/>
        </w:rPr>
        <w:t xml:space="preserve"> to the lines you need delivered together.  </w:t>
      </w:r>
    </w:p>
    <w:p w:rsidR="00B40DA7" w:rsidRPr="002869DF" w:rsidRDefault="00B40DA7" w:rsidP="004B6447">
      <w:pPr>
        <w:spacing w:after="120"/>
        <w:rPr>
          <w:rFonts w:ascii="Arial" w:hAnsi="Arial" w:cs="Arial"/>
          <w:color w:val="000000" w:themeColor="text1"/>
          <w:lang w:val="en-IE"/>
        </w:rPr>
      </w:pPr>
      <w:r w:rsidRPr="002869DF">
        <w:rPr>
          <w:rFonts w:ascii="Arial" w:hAnsi="Arial" w:cs="Arial"/>
          <w:b/>
          <w:lang w:val="en-IE"/>
        </w:rPr>
        <w:t xml:space="preserve">Ship to multiple locations: </w:t>
      </w:r>
      <w:r w:rsidRPr="002869DF">
        <w:rPr>
          <w:rFonts w:ascii="Arial" w:hAnsi="Arial" w:cs="Arial"/>
          <w:color w:val="000000" w:themeColor="text1"/>
          <w:lang w:val="en-IE"/>
        </w:rPr>
        <w:t xml:space="preserve">This is where you can specify the different “deliver to” locations for your goods.  Tick the box on the line that will have a different address.  Then click on the </w:t>
      </w:r>
      <w:r w:rsidRPr="002869DF">
        <w:rPr>
          <w:rFonts w:ascii="Arial" w:hAnsi="Arial" w:cs="Arial"/>
          <w:b/>
          <w:color w:val="000000" w:themeColor="text1"/>
          <w:lang w:val="en-IE"/>
        </w:rPr>
        <w:t>Update Shipping Information</w:t>
      </w:r>
      <w:r w:rsidRPr="002869DF">
        <w:rPr>
          <w:rFonts w:ascii="Arial" w:hAnsi="Arial" w:cs="Arial"/>
          <w:color w:val="000000" w:themeColor="text1"/>
          <w:lang w:val="en-IE"/>
        </w:rPr>
        <w:t xml:space="preserve"> button, this will prompt you to make your address changes.  </w:t>
      </w:r>
    </w:p>
    <w:p w:rsidR="00B40DA7" w:rsidRPr="002869DF" w:rsidRDefault="00B40DA7" w:rsidP="004E0FE5">
      <w:pPr>
        <w:spacing w:after="120"/>
        <w:rPr>
          <w:rFonts w:ascii="Arial" w:hAnsi="Arial" w:cs="Arial"/>
          <w:color w:val="000000" w:themeColor="text1"/>
          <w:lang w:val="en-IE"/>
        </w:rPr>
      </w:pPr>
      <w:r w:rsidRPr="002869DF">
        <w:rPr>
          <w:rFonts w:ascii="Arial" w:hAnsi="Arial" w:cs="Arial"/>
          <w:noProof/>
          <w:color w:val="000000" w:themeColor="text1"/>
          <w:lang w:val="en-IE" w:eastAsia="en-IE"/>
        </w:rPr>
        <w:drawing>
          <wp:inline distT="0" distB="0" distL="0" distR="0" wp14:anchorId="18464AF6" wp14:editId="5BB6881F">
            <wp:extent cx="5731510" cy="1597306"/>
            <wp:effectExtent l="19050" t="19050" r="21590"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1597306"/>
                    </a:xfrm>
                    <a:prstGeom prst="rect">
                      <a:avLst/>
                    </a:prstGeom>
                    <a:ln>
                      <a:solidFill>
                        <a:schemeClr val="tx1"/>
                      </a:solidFill>
                    </a:ln>
                    <a:effectLst/>
                  </pic:spPr>
                </pic:pic>
              </a:graphicData>
            </a:graphic>
          </wp:inline>
        </w:drawing>
      </w:r>
    </w:p>
    <w:p w:rsidR="00B40DA7" w:rsidRPr="002869DF" w:rsidRDefault="00B40DA7" w:rsidP="004B6447">
      <w:pPr>
        <w:spacing w:after="120"/>
        <w:rPr>
          <w:rFonts w:ascii="Arial" w:hAnsi="Arial" w:cs="Arial"/>
          <w:b/>
          <w:u w:val="single"/>
          <w:lang w:val="en-IE"/>
        </w:rPr>
      </w:pPr>
      <w:r w:rsidRPr="002869DF">
        <w:rPr>
          <w:rFonts w:ascii="Arial" w:hAnsi="Arial" w:cs="Arial"/>
          <w:noProof/>
          <w:color w:val="000000" w:themeColor="text1"/>
          <w:lang w:val="en-IE" w:eastAsia="en-IE"/>
        </w:rPr>
        <w:drawing>
          <wp:inline distT="0" distB="0" distL="0" distR="0" wp14:anchorId="0490F56A" wp14:editId="4823A96A">
            <wp:extent cx="5731510" cy="1391058"/>
            <wp:effectExtent l="19050" t="19050" r="2159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1391058"/>
                    </a:xfrm>
                    <a:prstGeom prst="rect">
                      <a:avLst/>
                    </a:prstGeom>
                    <a:noFill/>
                    <a:ln>
                      <a:solidFill>
                        <a:schemeClr val="tx1"/>
                      </a:solidFill>
                    </a:ln>
                  </pic:spPr>
                </pic:pic>
              </a:graphicData>
            </a:graphic>
          </wp:inline>
        </w:drawing>
      </w:r>
    </w:p>
    <w:p w:rsidR="00B40DA7" w:rsidRPr="002869DF" w:rsidRDefault="00B40DA7" w:rsidP="004B6447">
      <w:pPr>
        <w:spacing w:after="120"/>
        <w:rPr>
          <w:rFonts w:ascii="Arial" w:hAnsi="Arial" w:cs="Arial"/>
          <w:b/>
          <w:u w:val="single"/>
          <w:lang w:val="en-IE"/>
        </w:rPr>
      </w:pPr>
      <w:r w:rsidRPr="002869DF">
        <w:rPr>
          <w:rFonts w:ascii="Arial" w:hAnsi="Arial" w:cs="Arial"/>
          <w:noProof/>
          <w:color w:val="000000" w:themeColor="text1"/>
          <w:lang w:val="en-IE" w:eastAsia="en-IE"/>
        </w:rPr>
        <w:drawing>
          <wp:inline distT="0" distB="0" distL="0" distR="0" wp14:anchorId="1B273368" wp14:editId="49EBE5D6">
            <wp:extent cx="5731510" cy="1305367"/>
            <wp:effectExtent l="19050" t="19050" r="2159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1305367"/>
                    </a:xfrm>
                    <a:prstGeom prst="rect">
                      <a:avLst/>
                    </a:prstGeom>
                    <a:ln w="9525">
                      <a:solidFill>
                        <a:schemeClr val="tx1"/>
                      </a:solidFill>
                    </a:ln>
                    <a:effectLst/>
                  </pic:spPr>
                </pic:pic>
              </a:graphicData>
            </a:graphic>
          </wp:inline>
        </w:drawing>
      </w:r>
    </w:p>
    <w:p w:rsidR="004B406D" w:rsidRPr="004E0FE5" w:rsidRDefault="009066B2" w:rsidP="004B6447">
      <w:pPr>
        <w:spacing w:after="120"/>
        <w:rPr>
          <w:rFonts w:ascii="Arial" w:hAnsi="Arial" w:cs="Arial"/>
          <w:b/>
          <w:lang w:val="en-IE"/>
        </w:rPr>
      </w:pPr>
      <w:r w:rsidRPr="004E0FE5">
        <w:rPr>
          <w:rFonts w:ascii="Arial" w:hAnsi="Arial" w:cs="Arial"/>
          <w:b/>
          <w:lang w:val="en-IE"/>
        </w:rPr>
        <w:t>D</w:t>
      </w:r>
      <w:r w:rsidR="004B406D" w:rsidRPr="004E0FE5">
        <w:rPr>
          <w:rFonts w:ascii="Arial" w:hAnsi="Arial" w:cs="Arial"/>
          <w:b/>
          <w:lang w:val="en-IE"/>
        </w:rPr>
        <w:t>etails at line level</w:t>
      </w:r>
    </w:p>
    <w:p w:rsidR="004B406D" w:rsidRPr="002869DF" w:rsidRDefault="009066B2" w:rsidP="004B6447">
      <w:pPr>
        <w:spacing w:after="120"/>
        <w:rPr>
          <w:rFonts w:ascii="Arial" w:hAnsi="Arial" w:cs="Arial"/>
          <w:noProof/>
          <w:lang w:val="en-IE" w:eastAsia="en-GB"/>
        </w:rPr>
      </w:pPr>
      <w:r w:rsidRPr="002869DF">
        <w:rPr>
          <w:rFonts w:ascii="Arial" w:hAnsi="Arial" w:cs="Arial"/>
          <w:noProof/>
          <w:lang w:val="en-IE" w:eastAsia="en-GB"/>
        </w:rPr>
        <w:t>T</w:t>
      </w:r>
      <w:r w:rsidR="00B44F30" w:rsidRPr="002869DF">
        <w:rPr>
          <w:rFonts w:ascii="Arial" w:hAnsi="Arial" w:cs="Arial"/>
          <w:noProof/>
          <w:lang w:val="en-IE" w:eastAsia="en-GB"/>
        </w:rPr>
        <w:t>o review the information related to each line</w:t>
      </w:r>
      <w:r w:rsidRPr="002869DF">
        <w:rPr>
          <w:rFonts w:ascii="Arial" w:hAnsi="Arial" w:cs="Arial"/>
          <w:noProof/>
          <w:lang w:val="en-IE" w:eastAsia="en-GB"/>
        </w:rPr>
        <w:t xml:space="preserve"> follow the path</w:t>
      </w:r>
      <w:r w:rsidR="004E0FE5">
        <w:rPr>
          <w:rFonts w:ascii="Arial" w:hAnsi="Arial" w:cs="Arial"/>
          <w:noProof/>
          <w:lang w:val="en-IE" w:eastAsia="en-GB"/>
        </w:rPr>
        <w:t>:</w:t>
      </w:r>
      <w:r w:rsidR="00B44F30" w:rsidRPr="002869DF">
        <w:rPr>
          <w:rFonts w:ascii="Arial" w:hAnsi="Arial" w:cs="Arial"/>
          <w:noProof/>
          <w:lang w:val="en-IE" w:eastAsia="en-GB"/>
        </w:rPr>
        <w:t xml:space="preserve"> </w:t>
      </w:r>
      <w:r w:rsidR="00B44F30" w:rsidRPr="004E0FE5">
        <w:rPr>
          <w:rFonts w:ascii="Arial" w:hAnsi="Arial" w:cs="Arial"/>
          <w:b/>
          <w:noProof/>
          <w:lang w:val="en-IE" w:eastAsia="en-GB"/>
        </w:rPr>
        <w:t>Checkout</w:t>
      </w:r>
      <w:r w:rsidR="004E0FE5">
        <w:rPr>
          <w:rFonts w:ascii="Arial" w:hAnsi="Arial" w:cs="Arial"/>
          <w:b/>
          <w:noProof/>
          <w:lang w:val="en-IE" w:eastAsia="en-GB"/>
        </w:rPr>
        <w:t xml:space="preserve"> &gt;</w:t>
      </w:r>
      <w:r w:rsidR="00B44F30" w:rsidRPr="004E0FE5">
        <w:rPr>
          <w:rFonts w:ascii="Arial" w:hAnsi="Arial" w:cs="Arial"/>
          <w:b/>
          <w:noProof/>
          <w:lang w:val="en-IE" w:eastAsia="en-GB"/>
        </w:rPr>
        <w:t>Review and Place order</w:t>
      </w:r>
      <w:r w:rsidRPr="002869DF">
        <w:rPr>
          <w:rFonts w:ascii="Arial" w:hAnsi="Arial" w:cs="Arial"/>
          <w:noProof/>
          <w:lang w:val="en-IE" w:eastAsia="en-GB"/>
        </w:rPr>
        <w:t xml:space="preserve">.  The last view point of your order before submitting it is </w:t>
      </w:r>
      <w:r w:rsidR="00B44F30" w:rsidRPr="002869DF">
        <w:rPr>
          <w:rFonts w:ascii="Arial" w:hAnsi="Arial" w:cs="Arial"/>
          <w:noProof/>
          <w:lang w:val="en-IE" w:eastAsia="en-GB"/>
        </w:rPr>
        <w:t xml:space="preserve">from the </w:t>
      </w:r>
      <w:r w:rsidRPr="002869DF">
        <w:rPr>
          <w:rFonts w:ascii="Arial" w:hAnsi="Arial" w:cs="Arial"/>
          <w:noProof/>
          <w:lang w:val="en-IE" w:eastAsia="en-GB"/>
        </w:rPr>
        <w:t>“</w:t>
      </w:r>
      <w:r w:rsidR="00B44F30" w:rsidRPr="002869DF">
        <w:rPr>
          <w:rFonts w:ascii="Arial" w:hAnsi="Arial" w:cs="Arial"/>
          <w:noProof/>
          <w:lang w:val="en-IE" w:eastAsia="en-GB"/>
        </w:rPr>
        <w:t>magnifying glass and paper</w:t>
      </w:r>
      <w:r w:rsidRPr="002869DF">
        <w:rPr>
          <w:rFonts w:ascii="Arial" w:hAnsi="Arial" w:cs="Arial"/>
          <w:noProof/>
          <w:lang w:val="en-IE" w:eastAsia="en-GB"/>
        </w:rPr>
        <w:t>”</w:t>
      </w:r>
      <w:r w:rsidR="00B44F30" w:rsidRPr="002869DF">
        <w:rPr>
          <w:rFonts w:ascii="Arial" w:hAnsi="Arial" w:cs="Arial"/>
          <w:noProof/>
          <w:lang w:val="en-IE" w:eastAsia="en-GB"/>
        </w:rPr>
        <w:t xml:space="preserve"> hyperlink</w:t>
      </w:r>
      <w:r w:rsidRPr="002869DF">
        <w:rPr>
          <w:rFonts w:ascii="Arial" w:hAnsi="Arial" w:cs="Arial"/>
          <w:noProof/>
          <w:lang w:val="en-IE" w:eastAsia="en-GB"/>
        </w:rPr>
        <w:t xml:space="preserve"> pictured below.  Here, you can reassure yourself that the details you require have been applied sucessfully.  </w:t>
      </w:r>
    </w:p>
    <w:p w:rsidR="00C35393" w:rsidRPr="002869DF" w:rsidRDefault="004B406D" w:rsidP="004B6447">
      <w:pPr>
        <w:spacing w:after="120"/>
        <w:rPr>
          <w:rFonts w:ascii="Arial" w:hAnsi="Arial" w:cs="Arial"/>
          <w:lang w:val="en-IE"/>
        </w:rPr>
      </w:pPr>
      <w:r w:rsidRPr="002869DF">
        <w:rPr>
          <w:rFonts w:ascii="Arial" w:hAnsi="Arial" w:cs="Arial"/>
          <w:noProof/>
          <w:lang w:val="en-IE" w:eastAsia="en-IE"/>
        </w:rPr>
        <w:drawing>
          <wp:inline distT="0" distB="0" distL="0" distR="0" wp14:anchorId="79DD2066" wp14:editId="3330EB35">
            <wp:extent cx="5724525" cy="2114550"/>
            <wp:effectExtent l="19050" t="19050" r="2857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4525" cy="2114550"/>
                    </a:xfrm>
                    <a:prstGeom prst="rect">
                      <a:avLst/>
                    </a:prstGeom>
                    <a:noFill/>
                    <a:ln>
                      <a:solidFill>
                        <a:schemeClr val="tx1"/>
                      </a:solidFill>
                    </a:ln>
                  </pic:spPr>
                </pic:pic>
              </a:graphicData>
            </a:graphic>
          </wp:inline>
        </w:drawing>
      </w:r>
    </w:p>
    <w:p w:rsidR="00C35393" w:rsidRPr="002869DF" w:rsidRDefault="00C35393" w:rsidP="004B6447">
      <w:pPr>
        <w:spacing w:after="120"/>
        <w:rPr>
          <w:rFonts w:ascii="Arial" w:hAnsi="Arial" w:cs="Arial"/>
          <w:noProof/>
          <w:color w:val="000000" w:themeColor="text1"/>
          <w:lang w:val="en-IE" w:eastAsia="en-GB"/>
        </w:rPr>
      </w:pPr>
    </w:p>
    <w:p w:rsidR="004B406D" w:rsidRPr="002869DF" w:rsidRDefault="004E0FE5" w:rsidP="004B6447">
      <w:pPr>
        <w:spacing w:after="120"/>
        <w:rPr>
          <w:rFonts w:ascii="Arial" w:hAnsi="Arial" w:cs="Arial"/>
          <w:noProof/>
          <w:color w:val="000000" w:themeColor="text1"/>
          <w:lang w:val="en-IE" w:eastAsia="en-GB"/>
        </w:rPr>
      </w:pPr>
      <w:r>
        <w:rPr>
          <w:noProof/>
          <w:lang w:val="en-IE" w:eastAsia="en-IE"/>
        </w:rPr>
        <w:drawing>
          <wp:inline distT="0" distB="0" distL="0" distR="0" wp14:anchorId="76BC175C" wp14:editId="28D90CB9">
            <wp:extent cx="4619625" cy="2905125"/>
            <wp:effectExtent l="19050" t="19050" r="28575"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619625" cy="2905125"/>
                    </a:xfrm>
                    <a:prstGeom prst="rect">
                      <a:avLst/>
                    </a:prstGeom>
                    <a:ln>
                      <a:solidFill>
                        <a:schemeClr val="tx1"/>
                      </a:solidFill>
                    </a:ln>
                  </pic:spPr>
                </pic:pic>
              </a:graphicData>
            </a:graphic>
          </wp:inline>
        </w:drawing>
      </w:r>
    </w:p>
    <w:p w:rsidR="00495399" w:rsidRPr="002869DF" w:rsidRDefault="00495399" w:rsidP="004B6447">
      <w:pPr>
        <w:spacing w:after="120"/>
        <w:rPr>
          <w:rFonts w:ascii="Arial" w:hAnsi="Arial" w:cs="Arial"/>
          <w:b/>
          <w:u w:val="single"/>
          <w:lang w:val="en-IE"/>
        </w:rPr>
      </w:pPr>
    </w:p>
    <w:p w:rsidR="0043736A" w:rsidRPr="002869DF" w:rsidRDefault="0043736A" w:rsidP="004B6447">
      <w:pPr>
        <w:spacing w:after="120"/>
        <w:rPr>
          <w:rFonts w:ascii="Arial" w:hAnsi="Arial" w:cs="Arial"/>
          <w:color w:val="000000" w:themeColor="text1"/>
          <w:lang w:val="en-IE"/>
        </w:rPr>
      </w:pPr>
    </w:p>
    <w:p w:rsidR="00495399" w:rsidRPr="004318B9" w:rsidRDefault="004318B9" w:rsidP="00494DAD">
      <w:pPr>
        <w:pStyle w:val="ListParagraph"/>
        <w:numPr>
          <w:ilvl w:val="0"/>
          <w:numId w:val="24"/>
        </w:numPr>
        <w:spacing w:before="240" w:after="240"/>
        <w:ind w:left="0"/>
        <w:outlineLvl w:val="0"/>
        <w:rPr>
          <w:rFonts w:cs="Arial"/>
          <w:b/>
          <w:sz w:val="24"/>
          <w:szCs w:val="24"/>
          <w:lang w:val="en-IE"/>
        </w:rPr>
      </w:pPr>
      <w:r>
        <w:rPr>
          <w:rFonts w:cs="Arial"/>
          <w:b/>
          <w:sz w:val="24"/>
          <w:szCs w:val="24"/>
          <w:lang w:val="en-IE"/>
        </w:rPr>
        <w:tab/>
      </w:r>
      <w:bookmarkStart w:id="11" w:name="_Toc439684469"/>
      <w:r w:rsidR="00495399" w:rsidRPr="004318B9">
        <w:rPr>
          <w:rFonts w:cs="Arial"/>
          <w:b/>
          <w:sz w:val="24"/>
          <w:szCs w:val="24"/>
          <w:lang w:val="en-IE"/>
        </w:rPr>
        <w:t xml:space="preserve">How to track </w:t>
      </w:r>
      <w:r w:rsidR="00586F46" w:rsidRPr="004318B9">
        <w:rPr>
          <w:rFonts w:cs="Arial"/>
          <w:b/>
          <w:sz w:val="24"/>
          <w:szCs w:val="24"/>
          <w:lang w:val="en-IE"/>
        </w:rPr>
        <w:t xml:space="preserve">and trace </w:t>
      </w:r>
      <w:r w:rsidR="00495399" w:rsidRPr="004318B9">
        <w:rPr>
          <w:rFonts w:cs="Arial"/>
          <w:b/>
          <w:sz w:val="24"/>
          <w:szCs w:val="24"/>
          <w:lang w:val="en-IE"/>
        </w:rPr>
        <w:t>orders</w:t>
      </w:r>
      <w:bookmarkEnd w:id="11"/>
      <w:r w:rsidR="00495399" w:rsidRPr="004318B9">
        <w:rPr>
          <w:rFonts w:cs="Arial"/>
          <w:b/>
          <w:sz w:val="24"/>
          <w:szCs w:val="24"/>
          <w:lang w:val="en-IE"/>
        </w:rPr>
        <w:t xml:space="preserve"> </w:t>
      </w:r>
    </w:p>
    <w:p w:rsidR="00D1480F" w:rsidRPr="002869DF" w:rsidRDefault="00495399" w:rsidP="004B6447">
      <w:pPr>
        <w:spacing w:after="120"/>
        <w:rPr>
          <w:rFonts w:ascii="Arial" w:hAnsi="Arial" w:cs="Arial"/>
          <w:lang w:val="en-IE"/>
        </w:rPr>
      </w:pPr>
      <w:r w:rsidRPr="002869DF">
        <w:rPr>
          <w:rFonts w:ascii="Arial" w:hAnsi="Arial" w:cs="Arial"/>
          <w:lang w:val="en-IE"/>
        </w:rPr>
        <w:t xml:space="preserve">From the Tool bar main menu </w:t>
      </w:r>
      <w:r w:rsidRPr="002869DF">
        <w:rPr>
          <w:rFonts w:ascii="Arial" w:hAnsi="Arial" w:cs="Arial"/>
          <w:b/>
          <w:lang w:val="en-IE"/>
        </w:rPr>
        <w:t>Orders</w:t>
      </w:r>
      <w:r w:rsidR="001B4ED9" w:rsidRPr="002869DF">
        <w:rPr>
          <w:rFonts w:ascii="Arial" w:hAnsi="Arial" w:cs="Arial"/>
          <w:b/>
          <w:lang w:val="en-IE"/>
        </w:rPr>
        <w:t xml:space="preserve">, </w:t>
      </w:r>
      <w:r w:rsidR="00BC1A03" w:rsidRPr="002869DF">
        <w:rPr>
          <w:rFonts w:ascii="Arial" w:hAnsi="Arial" w:cs="Arial"/>
          <w:lang w:val="en-IE"/>
        </w:rPr>
        <w:t xml:space="preserve">you have the </w:t>
      </w:r>
      <w:r w:rsidRPr="002869DF">
        <w:rPr>
          <w:rFonts w:ascii="Arial" w:hAnsi="Arial" w:cs="Arial"/>
          <w:lang w:val="en-IE"/>
        </w:rPr>
        <w:t xml:space="preserve">possibility to track </w:t>
      </w:r>
      <w:r w:rsidR="00BC1A03" w:rsidRPr="002869DF">
        <w:rPr>
          <w:rFonts w:ascii="Arial" w:hAnsi="Arial" w:cs="Arial"/>
          <w:lang w:val="en-IE"/>
        </w:rPr>
        <w:t>your</w:t>
      </w:r>
      <w:r w:rsidRPr="002869DF">
        <w:rPr>
          <w:rFonts w:ascii="Arial" w:hAnsi="Arial" w:cs="Arial"/>
          <w:lang w:val="en-IE"/>
        </w:rPr>
        <w:t xml:space="preserve"> orders</w:t>
      </w:r>
      <w:r w:rsidR="00D1480F" w:rsidRPr="002869DF">
        <w:rPr>
          <w:rFonts w:ascii="Arial" w:hAnsi="Arial" w:cs="Arial"/>
          <w:lang w:val="en-IE"/>
        </w:rPr>
        <w:t xml:space="preserve"> using various search options and criteria</w:t>
      </w:r>
      <w:r w:rsidR="00BC1A03" w:rsidRPr="002869DF">
        <w:rPr>
          <w:rFonts w:ascii="Arial" w:hAnsi="Arial" w:cs="Arial"/>
          <w:lang w:val="en-IE"/>
        </w:rPr>
        <w:t xml:space="preserve">.  </w:t>
      </w:r>
      <w:r w:rsidR="00D1480F" w:rsidRPr="002869DF">
        <w:rPr>
          <w:rFonts w:ascii="Arial" w:hAnsi="Arial" w:cs="Arial"/>
          <w:lang w:val="en-IE"/>
        </w:rPr>
        <w:t xml:space="preserve">The screen shot below shows 4 search options.  </w:t>
      </w:r>
    </w:p>
    <w:p w:rsidR="00D1480F" w:rsidRPr="002869DF" w:rsidRDefault="00D1480F" w:rsidP="004B6447">
      <w:pPr>
        <w:spacing w:after="120"/>
        <w:rPr>
          <w:rFonts w:ascii="Arial" w:hAnsi="Arial" w:cs="Arial"/>
          <w:lang w:val="en-IE"/>
        </w:rPr>
      </w:pPr>
      <w:r w:rsidRPr="002869DF">
        <w:rPr>
          <w:rFonts w:ascii="Arial" w:hAnsi="Arial" w:cs="Arial"/>
          <w:lang w:val="en-IE"/>
        </w:rPr>
        <w:t xml:space="preserve">Your first option has a search box, “Orders created in the last:” This box has a drop down menu where you can search for orders from the last 7 days right up to 90 days.  </w:t>
      </w:r>
    </w:p>
    <w:p w:rsidR="007A1269" w:rsidRPr="002869DF" w:rsidRDefault="007A1269" w:rsidP="004B6447">
      <w:pPr>
        <w:spacing w:after="120"/>
        <w:rPr>
          <w:rFonts w:ascii="Arial" w:hAnsi="Arial" w:cs="Arial"/>
          <w:lang w:val="en-IE"/>
        </w:rPr>
      </w:pPr>
      <w:r w:rsidRPr="002869DF">
        <w:rPr>
          <w:rFonts w:ascii="Arial" w:hAnsi="Arial" w:cs="Arial"/>
          <w:noProof/>
          <w:lang w:val="en-IE" w:eastAsia="en-IE"/>
        </w:rPr>
        <w:drawing>
          <wp:inline distT="0" distB="0" distL="0" distR="0" wp14:anchorId="29C9E90E" wp14:editId="41FE7B61">
            <wp:extent cx="5731510" cy="1961281"/>
            <wp:effectExtent l="19050" t="19050" r="21590" b="203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1961281"/>
                    </a:xfrm>
                    <a:prstGeom prst="rect">
                      <a:avLst/>
                    </a:prstGeom>
                    <a:noFill/>
                    <a:ln>
                      <a:solidFill>
                        <a:schemeClr val="tx1"/>
                      </a:solidFill>
                    </a:ln>
                  </pic:spPr>
                </pic:pic>
              </a:graphicData>
            </a:graphic>
          </wp:inline>
        </w:drawing>
      </w:r>
    </w:p>
    <w:p w:rsidR="007A1269" w:rsidRPr="002869DF" w:rsidRDefault="007A1269" w:rsidP="004B6447">
      <w:pPr>
        <w:spacing w:after="120"/>
        <w:rPr>
          <w:rFonts w:ascii="Arial" w:hAnsi="Arial" w:cs="Arial"/>
          <w:lang w:val="en-IE"/>
        </w:rPr>
      </w:pPr>
      <w:r w:rsidRPr="002869DF">
        <w:rPr>
          <w:rFonts w:ascii="Arial" w:hAnsi="Arial" w:cs="Arial"/>
          <w:lang w:val="en-IE"/>
        </w:rPr>
        <w:t xml:space="preserve">You can also capture orders within a certain date range using the “Orders between” search box.  </w:t>
      </w:r>
      <w:r w:rsidR="00B95365" w:rsidRPr="002869DF">
        <w:rPr>
          <w:rFonts w:ascii="Arial" w:hAnsi="Arial" w:cs="Arial"/>
          <w:lang w:val="en-IE"/>
        </w:rPr>
        <w:t>Please note dates must be entered in the following format: DD-MON-YYYY.</w:t>
      </w:r>
    </w:p>
    <w:p w:rsidR="00552C15" w:rsidRPr="002869DF" w:rsidRDefault="00552C15" w:rsidP="004B6447">
      <w:pPr>
        <w:spacing w:after="120"/>
        <w:rPr>
          <w:rFonts w:ascii="Arial" w:hAnsi="Arial" w:cs="Arial"/>
          <w:lang w:val="en-IE"/>
        </w:rPr>
      </w:pPr>
      <w:r w:rsidRPr="002869DF">
        <w:rPr>
          <w:rFonts w:ascii="Arial" w:hAnsi="Arial" w:cs="Arial"/>
          <w:noProof/>
          <w:lang w:val="en-IE" w:eastAsia="en-IE"/>
        </w:rPr>
        <w:drawing>
          <wp:inline distT="0" distB="0" distL="0" distR="0" wp14:anchorId="5AD0020B" wp14:editId="78EB369C">
            <wp:extent cx="5727700" cy="1733550"/>
            <wp:effectExtent l="19050" t="19050" r="254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7700" cy="1733550"/>
                    </a:xfrm>
                    <a:prstGeom prst="rect">
                      <a:avLst/>
                    </a:prstGeom>
                    <a:noFill/>
                    <a:ln>
                      <a:solidFill>
                        <a:schemeClr val="tx1"/>
                      </a:solidFill>
                    </a:ln>
                  </pic:spPr>
                </pic:pic>
              </a:graphicData>
            </a:graphic>
          </wp:inline>
        </w:drawing>
      </w:r>
    </w:p>
    <w:p w:rsidR="00D1480F" w:rsidRPr="002869DF" w:rsidRDefault="00D1480F" w:rsidP="004B6447">
      <w:pPr>
        <w:spacing w:after="120"/>
        <w:rPr>
          <w:rFonts w:ascii="Arial" w:hAnsi="Arial" w:cs="Arial"/>
          <w:lang w:val="en-IE"/>
        </w:rPr>
      </w:pPr>
      <w:r w:rsidRPr="002869DF">
        <w:rPr>
          <w:rFonts w:ascii="Arial" w:hAnsi="Arial" w:cs="Arial"/>
          <w:lang w:val="en-IE"/>
        </w:rPr>
        <w:t>The “Search By” box offers you a drop down menu where you can search for orders by</w:t>
      </w:r>
      <w:r w:rsidR="00495399" w:rsidRPr="002869DF">
        <w:rPr>
          <w:rFonts w:ascii="Arial" w:hAnsi="Arial" w:cs="Arial"/>
          <w:lang w:val="en-IE"/>
        </w:rPr>
        <w:t xml:space="preserve">, </w:t>
      </w:r>
      <w:r w:rsidRPr="002869DF">
        <w:rPr>
          <w:rFonts w:ascii="Arial" w:hAnsi="Arial" w:cs="Arial"/>
          <w:lang w:val="en-IE"/>
        </w:rPr>
        <w:t xml:space="preserve">Order Number, Reference Number, Order Date etc.  </w:t>
      </w:r>
    </w:p>
    <w:p w:rsidR="00552C15" w:rsidRPr="002869DF" w:rsidRDefault="00552C15" w:rsidP="004B6447">
      <w:pPr>
        <w:spacing w:after="120"/>
        <w:rPr>
          <w:rFonts w:ascii="Arial" w:hAnsi="Arial" w:cs="Arial"/>
          <w:lang w:val="en-IE"/>
        </w:rPr>
      </w:pPr>
      <w:r w:rsidRPr="002869DF">
        <w:rPr>
          <w:rFonts w:ascii="Arial" w:hAnsi="Arial" w:cs="Arial"/>
          <w:noProof/>
          <w:lang w:val="en-IE" w:eastAsia="en-IE"/>
        </w:rPr>
        <w:drawing>
          <wp:inline distT="0" distB="0" distL="0" distR="0" wp14:anchorId="729AFDF9" wp14:editId="3F0E2AAD">
            <wp:extent cx="5727700" cy="2025650"/>
            <wp:effectExtent l="19050" t="19050" r="254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7700" cy="2025650"/>
                    </a:xfrm>
                    <a:prstGeom prst="rect">
                      <a:avLst/>
                    </a:prstGeom>
                    <a:noFill/>
                    <a:ln>
                      <a:solidFill>
                        <a:schemeClr val="tx1"/>
                      </a:solidFill>
                    </a:ln>
                  </pic:spPr>
                </pic:pic>
              </a:graphicData>
            </a:graphic>
          </wp:inline>
        </w:drawing>
      </w:r>
    </w:p>
    <w:p w:rsidR="007A1269" w:rsidRPr="002869DF" w:rsidRDefault="00546D66" w:rsidP="004B6447">
      <w:pPr>
        <w:spacing w:after="120"/>
        <w:rPr>
          <w:rFonts w:ascii="Arial" w:hAnsi="Arial" w:cs="Arial"/>
          <w:lang w:val="en-IE"/>
        </w:rPr>
      </w:pPr>
      <w:r w:rsidRPr="002869DF">
        <w:rPr>
          <w:rFonts w:ascii="Arial" w:hAnsi="Arial" w:cs="Arial"/>
          <w:lang w:val="en-IE"/>
        </w:rPr>
        <w:t>The Track Orders</w:t>
      </w:r>
      <w:r w:rsidR="004E0FE5">
        <w:rPr>
          <w:rFonts w:ascii="Arial" w:hAnsi="Arial" w:cs="Arial"/>
          <w:lang w:val="en-IE"/>
        </w:rPr>
        <w:t xml:space="preserve"> area also offers you an </w:t>
      </w:r>
      <w:r w:rsidR="00BC1A03" w:rsidRPr="004E0FE5">
        <w:rPr>
          <w:rFonts w:ascii="Arial" w:hAnsi="Arial" w:cs="Arial"/>
          <w:b/>
          <w:lang w:val="en-IE"/>
        </w:rPr>
        <w:t>Advanced Search</w:t>
      </w:r>
      <w:r w:rsidR="00BC1A03" w:rsidRPr="002869DF">
        <w:rPr>
          <w:rFonts w:ascii="Arial" w:hAnsi="Arial" w:cs="Arial"/>
          <w:lang w:val="en-IE"/>
        </w:rPr>
        <w:t xml:space="preserve"> button</w:t>
      </w:r>
      <w:r w:rsidR="00D1480F" w:rsidRPr="002869DF">
        <w:rPr>
          <w:rFonts w:ascii="Arial" w:hAnsi="Arial" w:cs="Arial"/>
          <w:lang w:val="en-IE"/>
        </w:rPr>
        <w:t>.  This button will take you to a new screen with additional search criteria options that may be useful.</w:t>
      </w:r>
    </w:p>
    <w:p w:rsidR="007A1269" w:rsidRPr="002869DF" w:rsidRDefault="007A1269" w:rsidP="004B6447">
      <w:pPr>
        <w:spacing w:after="120"/>
        <w:rPr>
          <w:rFonts w:ascii="Arial" w:hAnsi="Arial" w:cs="Arial"/>
          <w:lang w:val="en-IE"/>
        </w:rPr>
      </w:pPr>
      <w:r w:rsidRPr="002869DF">
        <w:rPr>
          <w:rFonts w:ascii="Arial" w:hAnsi="Arial" w:cs="Arial"/>
          <w:lang w:val="en-IE"/>
        </w:rPr>
        <w:t xml:space="preserve">Whatever selection you start from don’t, forget to press the </w:t>
      </w:r>
      <w:r w:rsidR="004E0FE5">
        <w:rPr>
          <w:rFonts w:ascii="Arial" w:hAnsi="Arial" w:cs="Arial"/>
          <w:b/>
          <w:lang w:val="en-IE"/>
        </w:rPr>
        <w:t>Go</w:t>
      </w:r>
      <w:r w:rsidRPr="002869DF">
        <w:rPr>
          <w:rFonts w:ascii="Arial" w:hAnsi="Arial" w:cs="Arial"/>
          <w:lang w:val="en-IE"/>
        </w:rPr>
        <w:t xml:space="preserve"> button.  To achieve your tracking result.  </w:t>
      </w:r>
    </w:p>
    <w:p w:rsidR="00552C15" w:rsidRPr="002869DF" w:rsidRDefault="007A1269" w:rsidP="004B6447">
      <w:pPr>
        <w:spacing w:after="120"/>
        <w:rPr>
          <w:rFonts w:ascii="Arial" w:hAnsi="Arial" w:cs="Arial"/>
          <w:lang w:val="en-IE"/>
        </w:rPr>
      </w:pPr>
      <w:r w:rsidRPr="002869DF">
        <w:rPr>
          <w:rFonts w:ascii="Arial" w:hAnsi="Arial" w:cs="Arial"/>
          <w:lang w:val="en-IE"/>
        </w:rPr>
        <w:t>When the information you require has been retrieved, you can access to the order by clicking on order number hyperlink.</w:t>
      </w:r>
    </w:p>
    <w:p w:rsidR="007A1269" w:rsidRPr="002869DF" w:rsidRDefault="007A1269" w:rsidP="004B6447">
      <w:pPr>
        <w:spacing w:after="120"/>
        <w:rPr>
          <w:rFonts w:ascii="Arial" w:hAnsi="Arial" w:cs="Arial"/>
          <w:lang w:val="en-IE"/>
        </w:rPr>
      </w:pPr>
      <w:r w:rsidRPr="002869DF">
        <w:rPr>
          <w:rFonts w:ascii="Arial" w:hAnsi="Arial" w:cs="Arial"/>
          <w:noProof/>
          <w:color w:val="000000" w:themeColor="text1"/>
          <w:lang w:val="en-IE" w:eastAsia="en-IE"/>
        </w:rPr>
        <w:drawing>
          <wp:inline distT="0" distB="0" distL="0" distR="0" wp14:anchorId="1D87F402" wp14:editId="03A8BD4F">
            <wp:extent cx="5731510" cy="1651017"/>
            <wp:effectExtent l="19050" t="19050" r="21590" b="254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1651017"/>
                    </a:xfrm>
                    <a:prstGeom prst="rect">
                      <a:avLst/>
                    </a:prstGeom>
                    <a:noFill/>
                    <a:ln>
                      <a:solidFill>
                        <a:schemeClr val="tx1"/>
                      </a:solidFill>
                    </a:ln>
                  </pic:spPr>
                </pic:pic>
              </a:graphicData>
            </a:graphic>
          </wp:inline>
        </w:drawing>
      </w:r>
    </w:p>
    <w:p w:rsidR="004E0FE5" w:rsidRDefault="00B1560E" w:rsidP="004E0FE5">
      <w:pPr>
        <w:spacing w:after="240"/>
        <w:rPr>
          <w:rFonts w:ascii="Arial" w:hAnsi="Arial" w:cs="Arial"/>
          <w:lang w:val="en-IE"/>
        </w:rPr>
      </w:pPr>
      <w:r w:rsidRPr="002869DF">
        <w:rPr>
          <w:rFonts w:ascii="Arial" w:hAnsi="Arial" w:cs="Arial"/>
          <w:lang w:val="en-IE"/>
        </w:rPr>
        <w:t xml:space="preserve">To see the status of </w:t>
      </w:r>
      <w:r w:rsidR="00546D66" w:rsidRPr="002869DF">
        <w:rPr>
          <w:rFonts w:ascii="Arial" w:hAnsi="Arial" w:cs="Arial"/>
          <w:lang w:val="en-IE"/>
        </w:rPr>
        <w:t xml:space="preserve">a </w:t>
      </w:r>
      <w:r w:rsidRPr="002869DF">
        <w:rPr>
          <w:rFonts w:ascii="Arial" w:hAnsi="Arial" w:cs="Arial"/>
          <w:lang w:val="en-IE"/>
        </w:rPr>
        <w:t xml:space="preserve">specific line (shipment status), </w:t>
      </w:r>
      <w:r w:rsidR="00546D66" w:rsidRPr="002869DF">
        <w:rPr>
          <w:rFonts w:ascii="Arial" w:hAnsi="Arial" w:cs="Arial"/>
          <w:lang w:val="en-IE"/>
        </w:rPr>
        <w:t xml:space="preserve">you should go into the order by clicking the hyperlink and </w:t>
      </w:r>
      <w:r w:rsidR="001B4ED9" w:rsidRPr="002869DF">
        <w:rPr>
          <w:rFonts w:ascii="Arial" w:hAnsi="Arial" w:cs="Arial"/>
          <w:lang w:val="en-IE"/>
        </w:rPr>
        <w:t xml:space="preserve">click on </w:t>
      </w:r>
      <w:r w:rsidR="00546D66" w:rsidRPr="002869DF">
        <w:rPr>
          <w:rFonts w:ascii="Arial" w:hAnsi="Arial" w:cs="Arial"/>
          <w:lang w:val="en-IE"/>
        </w:rPr>
        <w:t xml:space="preserve">the </w:t>
      </w:r>
      <w:r w:rsidR="001B4ED9" w:rsidRPr="004E0FE5">
        <w:rPr>
          <w:rFonts w:ascii="Arial" w:hAnsi="Arial" w:cs="Arial"/>
          <w:b/>
          <w:lang w:val="en-IE"/>
        </w:rPr>
        <w:t>Shipment Details</w:t>
      </w:r>
      <w:r w:rsidR="001B4ED9" w:rsidRPr="002869DF">
        <w:rPr>
          <w:rFonts w:ascii="Arial" w:hAnsi="Arial" w:cs="Arial"/>
          <w:i/>
          <w:lang w:val="en-IE"/>
        </w:rPr>
        <w:t xml:space="preserve"> </w:t>
      </w:r>
      <w:r w:rsidR="00546D66" w:rsidRPr="002869DF">
        <w:rPr>
          <w:rFonts w:ascii="Arial" w:hAnsi="Arial" w:cs="Arial"/>
          <w:lang w:val="en-IE"/>
        </w:rPr>
        <w:t>hyper</w:t>
      </w:r>
      <w:r w:rsidR="001B4ED9" w:rsidRPr="002869DF">
        <w:rPr>
          <w:rFonts w:ascii="Arial" w:hAnsi="Arial" w:cs="Arial"/>
          <w:lang w:val="en-IE"/>
        </w:rPr>
        <w:t>link</w:t>
      </w:r>
      <w:r w:rsidR="00546D66" w:rsidRPr="002869DF">
        <w:rPr>
          <w:rFonts w:ascii="Arial" w:hAnsi="Arial" w:cs="Arial"/>
          <w:lang w:val="en-IE"/>
        </w:rPr>
        <w:t xml:space="preserve">.  </w:t>
      </w:r>
    </w:p>
    <w:p w:rsidR="001B4ED9" w:rsidRPr="002869DF" w:rsidRDefault="001B4ED9" w:rsidP="004E0FE5">
      <w:pPr>
        <w:spacing w:after="240"/>
        <w:rPr>
          <w:rFonts w:ascii="Arial" w:hAnsi="Arial" w:cs="Arial"/>
          <w:noProof/>
          <w:color w:val="000000" w:themeColor="text1"/>
          <w:lang w:val="en-IE" w:eastAsia="en-GB"/>
        </w:rPr>
      </w:pPr>
      <w:r w:rsidRPr="002869DF">
        <w:rPr>
          <w:rFonts w:ascii="Arial" w:hAnsi="Arial" w:cs="Arial"/>
          <w:noProof/>
          <w:color w:val="000000" w:themeColor="text1"/>
          <w:lang w:val="en-IE" w:eastAsia="en-IE"/>
        </w:rPr>
        <w:drawing>
          <wp:inline distT="0" distB="0" distL="0" distR="0" wp14:anchorId="7B73253C" wp14:editId="0B686F14">
            <wp:extent cx="5724525" cy="2657475"/>
            <wp:effectExtent l="19050" t="19050" r="28575" b="285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4525" cy="2657475"/>
                    </a:xfrm>
                    <a:prstGeom prst="rect">
                      <a:avLst/>
                    </a:prstGeom>
                    <a:noFill/>
                    <a:ln>
                      <a:solidFill>
                        <a:schemeClr val="tx1"/>
                      </a:solidFill>
                    </a:ln>
                  </pic:spPr>
                </pic:pic>
              </a:graphicData>
            </a:graphic>
          </wp:inline>
        </w:drawing>
      </w:r>
    </w:p>
    <w:p w:rsidR="00546D66" w:rsidRPr="002869DF" w:rsidRDefault="00546D66" w:rsidP="004B6447">
      <w:pPr>
        <w:spacing w:after="120"/>
        <w:rPr>
          <w:rFonts w:ascii="Arial" w:hAnsi="Arial" w:cs="Arial"/>
          <w:lang w:val="en-IE"/>
        </w:rPr>
      </w:pPr>
      <w:r w:rsidRPr="002869DF">
        <w:rPr>
          <w:rFonts w:ascii="Arial" w:hAnsi="Arial" w:cs="Arial"/>
          <w:lang w:val="en-IE"/>
        </w:rPr>
        <w:t xml:space="preserve">You will then have visibility into the Shipment Details.  You can access shipment status information and other order details; like the tracking number. </w:t>
      </w:r>
    </w:p>
    <w:p w:rsidR="00495399" w:rsidRPr="002869DF" w:rsidRDefault="00B1560E" w:rsidP="004B6447">
      <w:pPr>
        <w:spacing w:after="120"/>
        <w:rPr>
          <w:rFonts w:ascii="Arial" w:hAnsi="Arial" w:cs="Arial"/>
          <w:color w:val="FF0000"/>
          <w:lang w:val="en-IE"/>
        </w:rPr>
      </w:pPr>
      <w:r w:rsidRPr="002869DF">
        <w:rPr>
          <w:rFonts w:ascii="Arial" w:hAnsi="Arial" w:cs="Arial"/>
          <w:noProof/>
          <w:lang w:val="en-IE" w:eastAsia="en-IE"/>
        </w:rPr>
        <w:drawing>
          <wp:inline distT="0" distB="0" distL="0" distR="0" wp14:anchorId="407A048B" wp14:editId="240D1DC4">
            <wp:extent cx="5819775" cy="1949933"/>
            <wp:effectExtent l="19050" t="19050" r="9525" b="127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17197" cy="1949069"/>
                    </a:xfrm>
                    <a:prstGeom prst="rect">
                      <a:avLst/>
                    </a:prstGeom>
                    <a:noFill/>
                    <a:ln>
                      <a:solidFill>
                        <a:schemeClr val="tx1"/>
                      </a:solidFill>
                    </a:ln>
                  </pic:spPr>
                </pic:pic>
              </a:graphicData>
            </a:graphic>
          </wp:inline>
        </w:drawing>
      </w:r>
    </w:p>
    <w:p w:rsidR="00002E0B" w:rsidRPr="002869DF" w:rsidRDefault="00002E0B" w:rsidP="004B6447">
      <w:pPr>
        <w:spacing w:after="120"/>
        <w:rPr>
          <w:rFonts w:ascii="Arial" w:hAnsi="Arial" w:cs="Arial"/>
          <w:color w:val="FF0000"/>
          <w:lang w:val="en-IE"/>
        </w:rPr>
      </w:pPr>
    </w:p>
    <w:p w:rsidR="00495399" w:rsidRPr="004E0FE5" w:rsidRDefault="004E0FE5" w:rsidP="004B6447">
      <w:pPr>
        <w:spacing w:after="120"/>
        <w:rPr>
          <w:rFonts w:ascii="Arial" w:hAnsi="Arial" w:cs="Arial"/>
          <w:color w:val="000000" w:themeColor="text1"/>
          <w:lang w:val="en-IE"/>
        </w:rPr>
      </w:pPr>
      <w:r w:rsidRPr="004E0FE5">
        <w:rPr>
          <w:rFonts w:ascii="Arial" w:hAnsi="Arial" w:cs="Arial"/>
          <w:color w:val="000000" w:themeColor="text1"/>
          <w:lang w:val="en-IE"/>
        </w:rPr>
        <w:t>In</w:t>
      </w:r>
      <w:r w:rsidR="00002E0B" w:rsidRPr="004E0FE5">
        <w:rPr>
          <w:rFonts w:ascii="Arial" w:hAnsi="Arial" w:cs="Arial"/>
          <w:color w:val="000000" w:themeColor="text1"/>
          <w:lang w:val="en-IE"/>
        </w:rPr>
        <w:t xml:space="preserve"> </w:t>
      </w:r>
      <w:r w:rsidR="00002E0B" w:rsidRPr="004E0FE5">
        <w:rPr>
          <w:rFonts w:ascii="Arial" w:hAnsi="Arial" w:cs="Arial"/>
          <w:b/>
          <w:lang w:val="en-IE"/>
        </w:rPr>
        <w:t>Advance</w:t>
      </w:r>
      <w:r w:rsidR="00E5358B" w:rsidRPr="004E0FE5">
        <w:rPr>
          <w:rFonts w:ascii="Arial" w:hAnsi="Arial" w:cs="Arial"/>
          <w:b/>
          <w:lang w:val="en-IE"/>
        </w:rPr>
        <w:t>d</w:t>
      </w:r>
      <w:r w:rsidR="00002E0B" w:rsidRPr="004E0FE5">
        <w:rPr>
          <w:rFonts w:ascii="Arial" w:hAnsi="Arial" w:cs="Arial"/>
          <w:b/>
          <w:lang w:val="en-IE"/>
        </w:rPr>
        <w:t xml:space="preserve"> tracker</w:t>
      </w:r>
      <w:r w:rsidR="00E5358B" w:rsidRPr="004E0FE5">
        <w:rPr>
          <w:rFonts w:ascii="Arial" w:hAnsi="Arial" w:cs="Arial"/>
          <w:color w:val="000000" w:themeColor="text1"/>
          <w:lang w:val="en-IE"/>
        </w:rPr>
        <w:t xml:space="preserve"> you</w:t>
      </w:r>
      <w:r>
        <w:rPr>
          <w:rFonts w:ascii="Arial" w:hAnsi="Arial" w:cs="Arial"/>
          <w:color w:val="000000" w:themeColor="text1"/>
          <w:lang w:val="en-IE"/>
        </w:rPr>
        <w:t xml:space="preserve"> can </w:t>
      </w:r>
      <w:r w:rsidR="00E5358B" w:rsidRPr="004E0FE5">
        <w:rPr>
          <w:rFonts w:ascii="Arial" w:hAnsi="Arial" w:cs="Arial"/>
          <w:color w:val="000000" w:themeColor="text1"/>
          <w:lang w:val="en-IE"/>
        </w:rPr>
        <w:t>manag</w:t>
      </w:r>
      <w:r>
        <w:rPr>
          <w:rFonts w:ascii="Arial" w:hAnsi="Arial" w:cs="Arial"/>
          <w:color w:val="000000" w:themeColor="text1"/>
          <w:lang w:val="en-IE"/>
        </w:rPr>
        <w:t>e</w:t>
      </w:r>
      <w:r w:rsidR="00E5358B" w:rsidRPr="004E0FE5">
        <w:rPr>
          <w:rFonts w:ascii="Arial" w:hAnsi="Arial" w:cs="Arial"/>
          <w:color w:val="000000" w:themeColor="text1"/>
          <w:lang w:val="en-IE"/>
        </w:rPr>
        <w:t xml:space="preserve"> your orders</w:t>
      </w:r>
    </w:p>
    <w:p w:rsidR="00E5358B" w:rsidRPr="002869DF" w:rsidRDefault="00E5358B" w:rsidP="004B6447">
      <w:pPr>
        <w:spacing w:after="120"/>
        <w:rPr>
          <w:rFonts w:ascii="Arial" w:hAnsi="Arial" w:cs="Arial"/>
          <w:color w:val="000000" w:themeColor="text1"/>
          <w:lang w:val="en-IE"/>
        </w:rPr>
      </w:pPr>
      <w:r w:rsidRPr="002869DF">
        <w:rPr>
          <w:rFonts w:ascii="Arial" w:hAnsi="Arial" w:cs="Arial"/>
          <w:color w:val="000000" w:themeColor="text1"/>
          <w:lang w:val="en-IE"/>
        </w:rPr>
        <w:t xml:space="preserve">This efficient little tool offers you 4 easy to follow steps to manage your orders according to your own customized preferences.  </w:t>
      </w:r>
    </w:p>
    <w:p w:rsidR="0063617C" w:rsidRPr="002869DF" w:rsidRDefault="00FC5151" w:rsidP="004B6447">
      <w:pPr>
        <w:spacing w:after="120"/>
        <w:rPr>
          <w:rFonts w:ascii="Arial" w:hAnsi="Arial" w:cs="Arial"/>
          <w:color w:val="000000" w:themeColor="text1"/>
          <w:lang w:val="en-IE"/>
        </w:rPr>
      </w:pPr>
      <w:r w:rsidRPr="002869DF">
        <w:rPr>
          <w:rFonts w:ascii="Arial" w:hAnsi="Arial" w:cs="Arial"/>
          <w:color w:val="000000" w:themeColor="text1"/>
          <w:lang w:val="en-IE"/>
        </w:rPr>
        <w:t xml:space="preserve">Step #1: </w:t>
      </w:r>
      <w:r w:rsidR="00E5358B" w:rsidRPr="002869DF">
        <w:rPr>
          <w:rFonts w:ascii="Arial" w:hAnsi="Arial" w:cs="Arial"/>
          <w:color w:val="000000" w:themeColor="text1"/>
          <w:lang w:val="en-IE"/>
        </w:rPr>
        <w:t xml:space="preserve">First you customize your preferences.  You only need to do this once.  All subsequent queries will use the initial preference selections as default.  </w:t>
      </w:r>
      <w:r w:rsidR="00AE5CAA" w:rsidRPr="002869DF">
        <w:rPr>
          <w:rFonts w:ascii="Arial" w:hAnsi="Arial" w:cs="Arial"/>
          <w:noProof/>
          <w:color w:val="000000" w:themeColor="text1"/>
          <w:lang w:val="en-IE" w:eastAsia="en-IE"/>
        </w:rPr>
        <w:drawing>
          <wp:inline distT="0" distB="0" distL="0" distR="0" wp14:anchorId="263BB6CE" wp14:editId="5BE0C511">
            <wp:extent cx="5702300" cy="2501900"/>
            <wp:effectExtent l="19050" t="1905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02300" cy="2501900"/>
                    </a:xfrm>
                    <a:prstGeom prst="rect">
                      <a:avLst/>
                    </a:prstGeom>
                    <a:noFill/>
                    <a:ln>
                      <a:solidFill>
                        <a:schemeClr val="tx1"/>
                      </a:solidFill>
                    </a:ln>
                  </pic:spPr>
                </pic:pic>
              </a:graphicData>
            </a:graphic>
          </wp:inline>
        </w:drawing>
      </w:r>
    </w:p>
    <w:p w:rsidR="00E5358B" w:rsidRPr="002869DF" w:rsidRDefault="00E5358B" w:rsidP="004B6447">
      <w:pPr>
        <w:spacing w:after="120"/>
        <w:rPr>
          <w:rFonts w:ascii="Arial" w:hAnsi="Arial" w:cs="Arial"/>
          <w:color w:val="000000" w:themeColor="text1"/>
          <w:lang w:val="en-IE"/>
        </w:rPr>
      </w:pPr>
      <w:r w:rsidRPr="002869DF">
        <w:rPr>
          <w:rFonts w:ascii="Arial" w:hAnsi="Arial" w:cs="Arial"/>
          <w:color w:val="000000" w:themeColor="text1"/>
          <w:lang w:val="en-IE"/>
        </w:rPr>
        <w:t>You can always re-define your set of preferences to give you more</w:t>
      </w:r>
      <w:r w:rsidR="00AE5CAA" w:rsidRPr="002869DF">
        <w:rPr>
          <w:rFonts w:ascii="Arial" w:hAnsi="Arial" w:cs="Arial"/>
          <w:color w:val="000000" w:themeColor="text1"/>
          <w:lang w:val="en-IE"/>
        </w:rPr>
        <w:t>, or</w:t>
      </w:r>
      <w:r w:rsidRPr="002869DF">
        <w:rPr>
          <w:rFonts w:ascii="Arial" w:hAnsi="Arial" w:cs="Arial"/>
          <w:color w:val="000000" w:themeColor="text1"/>
          <w:lang w:val="en-IE"/>
        </w:rPr>
        <w:t xml:space="preserve"> less, information by using the hyperlink on the word “here” indicated by the red arrow below.   </w:t>
      </w:r>
    </w:p>
    <w:p w:rsidR="00E5358B" w:rsidRPr="002869DF" w:rsidRDefault="00E5358B" w:rsidP="004B6447">
      <w:pPr>
        <w:spacing w:after="120"/>
        <w:rPr>
          <w:rFonts w:ascii="Arial" w:hAnsi="Arial" w:cs="Arial"/>
          <w:color w:val="000000" w:themeColor="text1"/>
          <w:u w:val="single"/>
          <w:lang w:val="en-IE"/>
        </w:rPr>
      </w:pPr>
      <w:r w:rsidRPr="002869DF">
        <w:rPr>
          <w:rFonts w:ascii="Arial" w:hAnsi="Arial" w:cs="Arial"/>
          <w:noProof/>
          <w:color w:val="000000" w:themeColor="text1"/>
          <w:u w:val="single"/>
          <w:lang w:val="en-IE" w:eastAsia="en-IE"/>
        </w:rPr>
        <w:drawing>
          <wp:inline distT="0" distB="0" distL="0" distR="0" wp14:anchorId="58F4FAE9" wp14:editId="494A9F66">
            <wp:extent cx="5721350" cy="1670050"/>
            <wp:effectExtent l="19050" t="19050" r="1270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1350" cy="1670050"/>
                    </a:xfrm>
                    <a:prstGeom prst="rect">
                      <a:avLst/>
                    </a:prstGeom>
                    <a:noFill/>
                    <a:ln>
                      <a:solidFill>
                        <a:schemeClr val="tx1"/>
                      </a:solidFill>
                    </a:ln>
                  </pic:spPr>
                </pic:pic>
              </a:graphicData>
            </a:graphic>
          </wp:inline>
        </w:drawing>
      </w:r>
    </w:p>
    <w:p w:rsidR="00585066" w:rsidRPr="002869DF" w:rsidRDefault="00FC5151" w:rsidP="004B6447">
      <w:pPr>
        <w:spacing w:after="120"/>
        <w:rPr>
          <w:rFonts w:ascii="Arial" w:hAnsi="Arial" w:cs="Arial"/>
          <w:color w:val="000000" w:themeColor="text1"/>
          <w:lang w:val="en-IE"/>
        </w:rPr>
      </w:pPr>
      <w:r w:rsidRPr="002869DF">
        <w:rPr>
          <w:rFonts w:ascii="Arial" w:hAnsi="Arial" w:cs="Arial"/>
          <w:color w:val="000000" w:themeColor="text1"/>
          <w:lang w:val="en-IE"/>
        </w:rPr>
        <w:t xml:space="preserve">Step #2: </w:t>
      </w:r>
      <w:r w:rsidR="00AE5CAA" w:rsidRPr="002869DF">
        <w:rPr>
          <w:rFonts w:ascii="Arial" w:hAnsi="Arial" w:cs="Arial"/>
          <w:color w:val="000000" w:themeColor="text1"/>
          <w:lang w:val="en-IE"/>
        </w:rPr>
        <w:t xml:space="preserve">Once your preferences are set you now enter the search criteria you want to capture.  For example you may wish to search by your purchase order number or by the Ingersoll Rand sales order number.  </w:t>
      </w:r>
    </w:p>
    <w:p w:rsidR="00495399" w:rsidRPr="002869DF" w:rsidRDefault="00002E0B" w:rsidP="004B6447">
      <w:pPr>
        <w:spacing w:after="120"/>
        <w:rPr>
          <w:rFonts w:ascii="Arial" w:hAnsi="Arial" w:cs="Arial"/>
          <w:color w:val="FF0000"/>
          <w:lang w:val="en-IE"/>
        </w:rPr>
      </w:pPr>
      <w:r w:rsidRPr="002869DF">
        <w:rPr>
          <w:rFonts w:ascii="Arial" w:hAnsi="Arial" w:cs="Arial"/>
          <w:noProof/>
          <w:color w:val="FF0000"/>
          <w:lang w:val="en-IE" w:eastAsia="en-IE"/>
        </w:rPr>
        <w:drawing>
          <wp:inline distT="0" distB="0" distL="0" distR="0" wp14:anchorId="4ED1F554" wp14:editId="67BD7938">
            <wp:extent cx="5724525" cy="2228850"/>
            <wp:effectExtent l="19050" t="19050" r="28575"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24525" cy="2228850"/>
                    </a:xfrm>
                    <a:prstGeom prst="rect">
                      <a:avLst/>
                    </a:prstGeom>
                    <a:noFill/>
                    <a:ln>
                      <a:solidFill>
                        <a:schemeClr val="tx1"/>
                      </a:solidFill>
                    </a:ln>
                  </pic:spPr>
                </pic:pic>
              </a:graphicData>
            </a:graphic>
          </wp:inline>
        </w:drawing>
      </w:r>
    </w:p>
    <w:p w:rsidR="00585066" w:rsidRPr="002869DF" w:rsidRDefault="00585066" w:rsidP="004B6447">
      <w:pPr>
        <w:pStyle w:val="Note1"/>
        <w:spacing w:after="120"/>
        <w:ind w:left="0"/>
        <w:rPr>
          <w:rFonts w:ascii="Arial" w:hAnsi="Arial" w:cs="Arial"/>
          <w:noProof/>
          <w:sz w:val="22"/>
          <w:szCs w:val="22"/>
          <w:lang w:val="en-IE" w:eastAsia="en-US"/>
        </w:rPr>
      </w:pPr>
      <w:r w:rsidRPr="002869DF">
        <w:rPr>
          <w:rFonts w:ascii="Arial" w:hAnsi="Arial" w:cs="Arial"/>
          <w:color w:val="000000" w:themeColor="text1"/>
          <w:sz w:val="22"/>
          <w:szCs w:val="22"/>
          <w:lang w:val="en-IE"/>
        </w:rPr>
        <w:t xml:space="preserve">Step #3: Here you choose the dates you want to capture and </w:t>
      </w:r>
      <w:r w:rsidR="00743671" w:rsidRPr="002869DF">
        <w:rPr>
          <w:rFonts w:ascii="Arial" w:hAnsi="Arial" w:cs="Arial"/>
          <w:color w:val="000000" w:themeColor="text1"/>
          <w:sz w:val="22"/>
          <w:szCs w:val="22"/>
          <w:lang w:val="en-IE"/>
        </w:rPr>
        <w:t>press</w:t>
      </w:r>
      <w:r w:rsidR="004E0FE5">
        <w:rPr>
          <w:rFonts w:ascii="Arial" w:hAnsi="Arial" w:cs="Arial"/>
          <w:noProof/>
          <w:lang w:val="en-IE" w:eastAsia="en-IE"/>
        </w:rPr>
        <w:t xml:space="preserve"> </w:t>
      </w:r>
      <w:r w:rsidR="004E0FE5">
        <w:rPr>
          <w:rFonts w:ascii="Arial" w:hAnsi="Arial" w:cs="Arial"/>
          <w:b/>
          <w:noProof/>
          <w:lang w:val="en-IE" w:eastAsia="en-IE"/>
        </w:rPr>
        <w:t>Go</w:t>
      </w:r>
      <w:r w:rsidR="00FD09BD">
        <w:rPr>
          <w:rFonts w:ascii="Arial" w:hAnsi="Arial" w:cs="Arial"/>
          <w:noProof/>
          <w:lang w:val="en-IE" w:eastAsia="en-IE"/>
        </w:rPr>
        <w:t xml:space="preserve"> button</w:t>
      </w:r>
      <w:r w:rsidRPr="002869DF">
        <w:rPr>
          <w:rFonts w:ascii="Arial" w:hAnsi="Arial" w:cs="Arial"/>
          <w:color w:val="000000" w:themeColor="text1"/>
          <w:lang w:val="en-IE"/>
        </w:rPr>
        <w:t xml:space="preserve">.  </w:t>
      </w:r>
    </w:p>
    <w:p w:rsidR="00585066" w:rsidRPr="002869DF" w:rsidRDefault="00585066" w:rsidP="004B6447">
      <w:pPr>
        <w:pStyle w:val="Note1"/>
        <w:spacing w:after="120"/>
        <w:ind w:left="0"/>
        <w:rPr>
          <w:rFonts w:ascii="Arial" w:hAnsi="Arial" w:cs="Arial"/>
          <w:sz w:val="22"/>
          <w:szCs w:val="22"/>
          <w:lang w:val="en-IE"/>
        </w:rPr>
      </w:pPr>
      <w:r w:rsidRPr="002869DF">
        <w:rPr>
          <w:rFonts w:ascii="Arial" w:hAnsi="Arial" w:cs="Arial"/>
          <w:noProof/>
          <w:sz w:val="22"/>
          <w:szCs w:val="22"/>
          <w:lang w:val="en-IE" w:eastAsia="en-IE"/>
        </w:rPr>
        <w:drawing>
          <wp:inline distT="0" distB="0" distL="0" distR="0" wp14:anchorId="6AE05426" wp14:editId="3B092AD8">
            <wp:extent cx="5683250" cy="1739900"/>
            <wp:effectExtent l="19050" t="19050" r="127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3250" cy="1739900"/>
                    </a:xfrm>
                    <a:prstGeom prst="rect">
                      <a:avLst/>
                    </a:prstGeom>
                    <a:noFill/>
                    <a:ln>
                      <a:solidFill>
                        <a:schemeClr val="tx1"/>
                      </a:solidFill>
                    </a:ln>
                  </pic:spPr>
                </pic:pic>
              </a:graphicData>
            </a:graphic>
          </wp:inline>
        </w:drawing>
      </w:r>
    </w:p>
    <w:p w:rsidR="00456EFB" w:rsidRPr="002869DF" w:rsidRDefault="00456EFB" w:rsidP="004B6447">
      <w:pPr>
        <w:pStyle w:val="Note1"/>
        <w:spacing w:after="120"/>
        <w:ind w:left="0"/>
        <w:rPr>
          <w:rFonts w:ascii="Arial" w:hAnsi="Arial" w:cs="Arial"/>
          <w:sz w:val="22"/>
          <w:szCs w:val="22"/>
          <w:lang w:val="en-IE"/>
        </w:rPr>
      </w:pPr>
      <w:r w:rsidRPr="002869DF">
        <w:rPr>
          <w:rFonts w:ascii="Arial" w:hAnsi="Arial" w:cs="Arial"/>
          <w:sz w:val="22"/>
          <w:szCs w:val="22"/>
          <w:lang w:val="en-IE"/>
        </w:rPr>
        <w:t xml:space="preserve">Step # 4:  Here is an example of the report that you have now run.  You can click on the excel spread sheet icon to download your results into an excel spreadsheet.  This will make the data easy for you to manipulate, whereas the format in the screen shot is “ready only”.  </w:t>
      </w:r>
    </w:p>
    <w:p w:rsidR="00456EFB" w:rsidRPr="002869DF" w:rsidRDefault="00456EFB" w:rsidP="004B6447">
      <w:pPr>
        <w:pStyle w:val="Note1"/>
        <w:spacing w:after="120"/>
        <w:ind w:left="0"/>
        <w:rPr>
          <w:rFonts w:ascii="Arial" w:hAnsi="Arial" w:cs="Arial"/>
          <w:sz w:val="22"/>
          <w:szCs w:val="22"/>
          <w:lang w:val="en-IE"/>
        </w:rPr>
      </w:pPr>
      <w:r w:rsidRPr="002869DF">
        <w:rPr>
          <w:rFonts w:ascii="Arial" w:hAnsi="Arial" w:cs="Arial"/>
          <w:noProof/>
          <w:color w:val="000000" w:themeColor="text1"/>
          <w:lang w:val="en-IE" w:eastAsia="en-IE"/>
        </w:rPr>
        <w:drawing>
          <wp:inline distT="0" distB="0" distL="0" distR="0" wp14:anchorId="69BD6FAA" wp14:editId="2371CCBD">
            <wp:extent cx="5724525" cy="1162050"/>
            <wp:effectExtent l="19050" t="19050" r="28575"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24525" cy="1162050"/>
                    </a:xfrm>
                    <a:prstGeom prst="rect">
                      <a:avLst/>
                    </a:prstGeom>
                    <a:noFill/>
                    <a:ln>
                      <a:solidFill>
                        <a:schemeClr val="tx1"/>
                      </a:solidFill>
                    </a:ln>
                  </pic:spPr>
                </pic:pic>
              </a:graphicData>
            </a:graphic>
          </wp:inline>
        </w:drawing>
      </w:r>
    </w:p>
    <w:p w:rsidR="00FD09BD" w:rsidRDefault="00FD09BD" w:rsidP="004B6447">
      <w:pPr>
        <w:pStyle w:val="Note1"/>
        <w:spacing w:after="120"/>
        <w:ind w:left="0"/>
        <w:rPr>
          <w:rFonts w:ascii="Arial" w:hAnsi="Arial" w:cs="Arial"/>
          <w:sz w:val="22"/>
          <w:szCs w:val="22"/>
          <w:lang w:val="en-IE"/>
        </w:rPr>
      </w:pPr>
    </w:p>
    <w:p w:rsidR="00456EFB" w:rsidRPr="002869DF" w:rsidRDefault="00FD09BD" w:rsidP="004B6447">
      <w:pPr>
        <w:pStyle w:val="Note1"/>
        <w:spacing w:after="120"/>
        <w:ind w:left="0"/>
        <w:rPr>
          <w:rFonts w:ascii="Arial" w:hAnsi="Arial" w:cs="Arial"/>
          <w:sz w:val="22"/>
          <w:szCs w:val="22"/>
          <w:lang w:val="en-IE"/>
        </w:rPr>
      </w:pPr>
      <w:r>
        <w:rPr>
          <w:rFonts w:ascii="Arial" w:hAnsi="Arial" w:cs="Arial"/>
          <w:sz w:val="22"/>
          <w:szCs w:val="22"/>
          <w:lang w:val="en-IE"/>
        </w:rPr>
        <w:t>No</w:t>
      </w:r>
      <w:r w:rsidR="00456EFB" w:rsidRPr="002869DF">
        <w:rPr>
          <w:rFonts w:ascii="Arial" w:hAnsi="Arial" w:cs="Arial"/>
          <w:sz w:val="22"/>
          <w:szCs w:val="22"/>
          <w:lang w:val="en-IE"/>
        </w:rPr>
        <w:t>te</w:t>
      </w:r>
      <w:r>
        <w:rPr>
          <w:rFonts w:ascii="Arial" w:hAnsi="Arial" w:cs="Arial"/>
          <w:sz w:val="22"/>
          <w:szCs w:val="22"/>
          <w:lang w:val="en-IE"/>
        </w:rPr>
        <w:t>:</w:t>
      </w:r>
      <w:r w:rsidR="00456EFB" w:rsidRPr="002869DF">
        <w:rPr>
          <w:rFonts w:ascii="Arial" w:hAnsi="Arial" w:cs="Arial"/>
          <w:sz w:val="22"/>
          <w:szCs w:val="22"/>
          <w:lang w:val="en-IE"/>
        </w:rPr>
        <w:t xml:space="preserve"> </w:t>
      </w:r>
    </w:p>
    <w:p w:rsidR="00866674" w:rsidRPr="002869DF" w:rsidRDefault="00456EFB" w:rsidP="004B6447">
      <w:pPr>
        <w:pStyle w:val="Note1"/>
        <w:numPr>
          <w:ilvl w:val="0"/>
          <w:numId w:val="18"/>
        </w:numPr>
        <w:spacing w:after="120"/>
        <w:rPr>
          <w:rFonts w:ascii="Arial" w:hAnsi="Arial" w:cs="Arial"/>
          <w:sz w:val="22"/>
          <w:szCs w:val="22"/>
          <w:lang w:val="en-IE"/>
        </w:rPr>
      </w:pPr>
      <w:r w:rsidRPr="002869DF">
        <w:rPr>
          <w:rFonts w:ascii="Arial" w:hAnsi="Arial" w:cs="Arial"/>
          <w:sz w:val="22"/>
          <w:szCs w:val="22"/>
          <w:lang w:val="en-IE"/>
        </w:rPr>
        <w:t>F</w:t>
      </w:r>
      <w:r w:rsidR="00866674" w:rsidRPr="002869DF">
        <w:rPr>
          <w:rFonts w:ascii="Arial" w:hAnsi="Arial" w:cs="Arial"/>
          <w:sz w:val="22"/>
          <w:szCs w:val="22"/>
          <w:lang w:val="en-IE"/>
        </w:rPr>
        <w:t>or searches that return more than 10 results you can click the Next hyperlink to view the next 10 matches.</w:t>
      </w:r>
    </w:p>
    <w:p w:rsidR="00866674" w:rsidRPr="002869DF" w:rsidRDefault="00866674" w:rsidP="004B6447">
      <w:pPr>
        <w:spacing w:after="120"/>
        <w:rPr>
          <w:rFonts w:ascii="Arial" w:hAnsi="Arial" w:cs="Arial"/>
          <w:color w:val="FF0000"/>
          <w:lang w:val="en-IE"/>
        </w:rPr>
      </w:pPr>
      <w:r w:rsidRPr="002869DF">
        <w:rPr>
          <w:rFonts w:ascii="Arial" w:hAnsi="Arial" w:cs="Arial"/>
          <w:noProof/>
          <w:color w:val="FF0000"/>
          <w:lang w:val="en-IE" w:eastAsia="en-IE"/>
        </w:rPr>
        <w:drawing>
          <wp:inline distT="0" distB="0" distL="0" distR="0" wp14:anchorId="5FC82B6D" wp14:editId="1D36DA5A">
            <wp:extent cx="5934075" cy="2076450"/>
            <wp:effectExtent l="19050" t="19050" r="28575"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4075" cy="2076450"/>
                    </a:xfrm>
                    <a:prstGeom prst="rect">
                      <a:avLst/>
                    </a:prstGeom>
                    <a:noFill/>
                    <a:ln>
                      <a:solidFill>
                        <a:schemeClr val="tx1"/>
                      </a:solidFill>
                    </a:ln>
                  </pic:spPr>
                </pic:pic>
              </a:graphicData>
            </a:graphic>
          </wp:inline>
        </w:drawing>
      </w:r>
    </w:p>
    <w:p w:rsidR="00866674" w:rsidRDefault="00866674" w:rsidP="004B6447">
      <w:pPr>
        <w:pStyle w:val="ListParagraph"/>
        <w:numPr>
          <w:ilvl w:val="0"/>
          <w:numId w:val="18"/>
        </w:numPr>
        <w:spacing w:after="120"/>
        <w:rPr>
          <w:rFonts w:ascii="Arial" w:hAnsi="Arial" w:cs="Arial"/>
          <w:color w:val="000000" w:themeColor="text1"/>
          <w:lang w:val="en-IE"/>
        </w:rPr>
      </w:pPr>
      <w:r w:rsidRPr="002869DF">
        <w:rPr>
          <w:rFonts w:ascii="Arial" w:hAnsi="Arial" w:cs="Arial"/>
          <w:color w:val="000000" w:themeColor="text1"/>
          <w:lang w:val="en-IE"/>
        </w:rPr>
        <w:t>Click the order number hyperlink to view the order details.</w:t>
      </w:r>
      <w:r w:rsidRPr="002869DF">
        <w:rPr>
          <w:rFonts w:ascii="Arial" w:hAnsi="Arial" w:cs="Arial"/>
          <w:noProof/>
          <w:color w:val="000000" w:themeColor="text1"/>
          <w:lang w:val="en-IE" w:eastAsia="en-GB"/>
        </w:rPr>
        <w:t xml:space="preserve">   </w:t>
      </w:r>
      <w:r w:rsidRPr="002869DF">
        <w:rPr>
          <w:rFonts w:ascii="Arial" w:hAnsi="Arial" w:cs="Arial"/>
          <w:noProof/>
          <w:lang w:val="en-IE" w:eastAsia="en-IE"/>
        </w:rPr>
        <w:drawing>
          <wp:inline distT="0" distB="0" distL="0" distR="0" wp14:anchorId="5C637BCC" wp14:editId="6F91176D">
            <wp:extent cx="609600" cy="914400"/>
            <wp:effectExtent l="19050" t="19050" r="19050" b="190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solidFill>
                        <a:schemeClr val="tx1"/>
                      </a:solidFill>
                    </a:ln>
                  </pic:spPr>
                </pic:pic>
              </a:graphicData>
            </a:graphic>
          </wp:inline>
        </w:drawing>
      </w:r>
    </w:p>
    <w:p w:rsidR="00FD09BD" w:rsidRDefault="00FD09BD" w:rsidP="00FD09BD">
      <w:pPr>
        <w:spacing w:after="120"/>
        <w:rPr>
          <w:rFonts w:ascii="Arial" w:hAnsi="Arial" w:cs="Arial"/>
          <w:color w:val="000000" w:themeColor="text1"/>
          <w:lang w:val="en-IE"/>
        </w:rPr>
      </w:pPr>
    </w:p>
    <w:p w:rsidR="004318B9" w:rsidRPr="00FD09BD" w:rsidRDefault="004318B9" w:rsidP="00FD09BD">
      <w:pPr>
        <w:spacing w:after="120"/>
        <w:rPr>
          <w:rFonts w:ascii="Arial" w:hAnsi="Arial" w:cs="Arial"/>
          <w:color w:val="000000" w:themeColor="text1"/>
          <w:lang w:val="en-IE"/>
        </w:rPr>
      </w:pPr>
    </w:p>
    <w:p w:rsidR="004318B9" w:rsidRPr="004318B9" w:rsidRDefault="004318B9" w:rsidP="004318B9">
      <w:pPr>
        <w:pStyle w:val="ListParagraph"/>
        <w:numPr>
          <w:ilvl w:val="0"/>
          <w:numId w:val="24"/>
        </w:numPr>
        <w:spacing w:before="240" w:after="240"/>
        <w:ind w:left="0"/>
        <w:outlineLvl w:val="0"/>
        <w:rPr>
          <w:rFonts w:cs="Arial"/>
          <w:b/>
          <w:sz w:val="24"/>
          <w:szCs w:val="24"/>
          <w:lang w:val="en-IE"/>
        </w:rPr>
      </w:pPr>
      <w:r>
        <w:rPr>
          <w:rFonts w:cs="Arial"/>
          <w:b/>
          <w:sz w:val="24"/>
          <w:szCs w:val="24"/>
          <w:lang w:val="en-IE"/>
        </w:rPr>
        <w:tab/>
      </w:r>
      <w:bookmarkStart w:id="12" w:name="_Toc439684470"/>
      <w:r w:rsidRPr="004318B9">
        <w:rPr>
          <w:rFonts w:cs="Arial"/>
          <w:b/>
          <w:sz w:val="24"/>
          <w:szCs w:val="24"/>
          <w:lang w:val="en-IE"/>
        </w:rPr>
        <w:t xml:space="preserve">How to </w:t>
      </w:r>
      <w:r>
        <w:rPr>
          <w:rFonts w:cs="Arial"/>
          <w:b/>
          <w:sz w:val="24"/>
          <w:szCs w:val="24"/>
          <w:lang w:val="en-IE"/>
        </w:rPr>
        <w:t>print invoice</w:t>
      </w:r>
      <w:bookmarkEnd w:id="12"/>
    </w:p>
    <w:p w:rsidR="00743671" w:rsidRPr="002869DF" w:rsidRDefault="00743671" w:rsidP="004B6447">
      <w:pPr>
        <w:spacing w:after="120"/>
        <w:rPr>
          <w:rFonts w:ascii="Arial" w:hAnsi="Arial" w:cs="Arial"/>
          <w:color w:val="000000" w:themeColor="text1"/>
          <w:lang w:val="en-IE"/>
        </w:rPr>
      </w:pPr>
    </w:p>
    <w:p w:rsidR="003C41FB" w:rsidRPr="002869DF" w:rsidRDefault="003C41FB" w:rsidP="004B6447">
      <w:pPr>
        <w:spacing w:after="120"/>
        <w:rPr>
          <w:rFonts w:ascii="Arial" w:hAnsi="Arial" w:cs="Arial"/>
          <w:color w:val="000000" w:themeColor="text1"/>
          <w:lang w:val="en-IE"/>
        </w:rPr>
      </w:pPr>
      <w:r w:rsidRPr="002869DF">
        <w:rPr>
          <w:rFonts w:ascii="Arial" w:hAnsi="Arial" w:cs="Arial"/>
          <w:color w:val="000000" w:themeColor="text1"/>
          <w:lang w:val="en-IE"/>
        </w:rPr>
        <w:t xml:space="preserve">Invoices can only be printed for lines that have a shipment status </w:t>
      </w:r>
      <w:r w:rsidR="00FD09BD" w:rsidRPr="00FD09BD">
        <w:rPr>
          <w:rFonts w:ascii="Arial" w:hAnsi="Arial" w:cs="Arial"/>
          <w:b/>
          <w:color w:val="000000" w:themeColor="text1"/>
          <w:lang w:val="en-IE"/>
        </w:rPr>
        <w:t>C</w:t>
      </w:r>
      <w:r w:rsidRPr="00FD09BD">
        <w:rPr>
          <w:rFonts w:ascii="Arial" w:hAnsi="Arial" w:cs="Arial"/>
          <w:b/>
          <w:color w:val="000000" w:themeColor="text1"/>
          <w:lang w:val="en-IE"/>
        </w:rPr>
        <w:t>losed</w:t>
      </w:r>
      <w:r w:rsidRPr="002869DF">
        <w:rPr>
          <w:rFonts w:ascii="Arial" w:hAnsi="Arial" w:cs="Arial"/>
          <w:color w:val="000000" w:themeColor="text1"/>
          <w:lang w:val="en-IE"/>
        </w:rPr>
        <w:t>. The shipment status of your l</w:t>
      </w:r>
      <w:r w:rsidR="00FD09BD">
        <w:rPr>
          <w:rFonts w:ascii="Arial" w:hAnsi="Arial" w:cs="Arial"/>
          <w:color w:val="000000" w:themeColor="text1"/>
          <w:lang w:val="en-IE"/>
        </w:rPr>
        <w:t xml:space="preserve">ine is visible in the shipment </w:t>
      </w:r>
      <w:r w:rsidRPr="002869DF">
        <w:rPr>
          <w:rFonts w:ascii="Arial" w:hAnsi="Arial" w:cs="Arial"/>
          <w:color w:val="000000" w:themeColor="text1"/>
          <w:lang w:val="en-IE"/>
        </w:rPr>
        <w:t xml:space="preserve">in the </w:t>
      </w:r>
      <w:r w:rsidRPr="00FD09BD">
        <w:rPr>
          <w:rFonts w:ascii="Arial" w:hAnsi="Arial" w:cs="Arial"/>
          <w:b/>
          <w:color w:val="000000" w:themeColor="text1"/>
          <w:lang w:val="en-IE"/>
        </w:rPr>
        <w:t>Shipment Status</w:t>
      </w:r>
      <w:r w:rsidRPr="002869DF">
        <w:rPr>
          <w:rFonts w:ascii="Arial" w:hAnsi="Arial" w:cs="Arial"/>
          <w:color w:val="000000" w:themeColor="text1"/>
          <w:lang w:val="en-IE"/>
        </w:rPr>
        <w:t xml:space="preserve"> and is cross referenced by the line number on the report below.  Below you will see an exam</w:t>
      </w:r>
      <w:r w:rsidR="00FD09BD">
        <w:rPr>
          <w:rFonts w:ascii="Arial" w:hAnsi="Arial" w:cs="Arial"/>
          <w:color w:val="000000" w:themeColor="text1"/>
          <w:lang w:val="en-IE"/>
        </w:rPr>
        <w:t xml:space="preserve">ple of an order with a status </w:t>
      </w:r>
      <w:r w:rsidRPr="00FD09BD">
        <w:rPr>
          <w:rFonts w:ascii="Arial" w:hAnsi="Arial" w:cs="Arial"/>
          <w:b/>
          <w:color w:val="000000" w:themeColor="text1"/>
          <w:lang w:val="en-IE"/>
        </w:rPr>
        <w:t>Cancelled</w:t>
      </w:r>
      <w:r w:rsidRPr="002869DF">
        <w:rPr>
          <w:rFonts w:ascii="Arial" w:hAnsi="Arial" w:cs="Arial"/>
          <w:color w:val="000000" w:themeColor="text1"/>
          <w:lang w:val="en-IE"/>
        </w:rPr>
        <w:t xml:space="preserve">.  </w:t>
      </w:r>
    </w:p>
    <w:p w:rsidR="003C41FB" w:rsidRPr="002869DF" w:rsidRDefault="003C41FB" w:rsidP="004B6447">
      <w:pPr>
        <w:spacing w:after="120"/>
        <w:rPr>
          <w:rFonts w:ascii="Arial" w:hAnsi="Arial" w:cs="Arial"/>
          <w:color w:val="000000" w:themeColor="text1"/>
          <w:lang w:val="en-IE"/>
        </w:rPr>
      </w:pPr>
      <w:r w:rsidRPr="002869DF">
        <w:rPr>
          <w:rFonts w:ascii="Arial" w:hAnsi="Arial" w:cs="Arial"/>
          <w:noProof/>
          <w:color w:val="000000" w:themeColor="text1"/>
          <w:lang w:val="en-IE" w:eastAsia="en-IE"/>
        </w:rPr>
        <w:drawing>
          <wp:inline distT="0" distB="0" distL="0" distR="0" wp14:anchorId="44BC5A7E" wp14:editId="08E879AE">
            <wp:extent cx="5727700" cy="585470"/>
            <wp:effectExtent l="19050" t="19050" r="25400"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7700" cy="585470"/>
                    </a:xfrm>
                    <a:prstGeom prst="rect">
                      <a:avLst/>
                    </a:prstGeom>
                    <a:noFill/>
                    <a:ln>
                      <a:solidFill>
                        <a:schemeClr val="tx1"/>
                      </a:solidFill>
                    </a:ln>
                  </pic:spPr>
                </pic:pic>
              </a:graphicData>
            </a:graphic>
          </wp:inline>
        </w:drawing>
      </w:r>
      <w:r w:rsidR="00CE068D" w:rsidRPr="002869DF">
        <w:rPr>
          <w:rFonts w:ascii="Arial" w:hAnsi="Arial" w:cs="Arial"/>
          <w:color w:val="000000" w:themeColor="text1"/>
          <w:lang w:val="en-IE"/>
        </w:rPr>
        <w:tab/>
      </w:r>
    </w:p>
    <w:p w:rsidR="00CE068D" w:rsidRPr="002869DF" w:rsidRDefault="00CE068D" w:rsidP="004B6447">
      <w:pPr>
        <w:spacing w:after="120"/>
        <w:rPr>
          <w:rFonts w:ascii="Arial" w:hAnsi="Arial" w:cs="Arial"/>
          <w:color w:val="000000" w:themeColor="text1"/>
          <w:lang w:val="en-IE"/>
        </w:rPr>
      </w:pPr>
      <w:r w:rsidRPr="002869DF">
        <w:rPr>
          <w:rFonts w:ascii="Arial" w:hAnsi="Arial" w:cs="Arial"/>
          <w:color w:val="000000" w:themeColor="text1"/>
          <w:lang w:val="en-IE"/>
        </w:rPr>
        <w:t xml:space="preserve">Go to the orders section on your tool bar, </w:t>
      </w:r>
      <w:r w:rsidR="00007A1A" w:rsidRPr="002869DF">
        <w:rPr>
          <w:rFonts w:ascii="Arial" w:hAnsi="Arial" w:cs="Arial"/>
          <w:color w:val="000000" w:themeColor="text1"/>
          <w:lang w:val="en-IE"/>
        </w:rPr>
        <w:t>and then</w:t>
      </w:r>
      <w:r w:rsidRPr="002869DF">
        <w:rPr>
          <w:rFonts w:ascii="Arial" w:hAnsi="Arial" w:cs="Arial"/>
          <w:color w:val="000000" w:themeColor="text1"/>
          <w:lang w:val="en-IE"/>
        </w:rPr>
        <w:t xml:space="preserve"> click on the invoices section as indicated by the red arrows below.  </w:t>
      </w:r>
    </w:p>
    <w:p w:rsidR="00CE068D" w:rsidRPr="002869DF" w:rsidRDefault="00CE068D" w:rsidP="004B6447">
      <w:pPr>
        <w:spacing w:after="120"/>
        <w:rPr>
          <w:rFonts w:ascii="Arial" w:hAnsi="Arial" w:cs="Arial"/>
          <w:color w:val="000000" w:themeColor="text1"/>
          <w:lang w:val="en-IE"/>
        </w:rPr>
      </w:pPr>
      <w:r w:rsidRPr="002869DF">
        <w:rPr>
          <w:rFonts w:ascii="Arial" w:hAnsi="Arial" w:cs="Arial"/>
          <w:color w:val="000000" w:themeColor="text1"/>
          <w:lang w:val="en-IE"/>
        </w:rPr>
        <w:t xml:space="preserve">This will show criteria to allow you to capture and print specific invoices which you wish to view.  </w:t>
      </w:r>
    </w:p>
    <w:p w:rsidR="00743671" w:rsidRDefault="00CE068D" w:rsidP="004B6447">
      <w:pPr>
        <w:spacing w:after="120"/>
        <w:rPr>
          <w:rFonts w:ascii="Arial" w:hAnsi="Arial" w:cs="Arial"/>
          <w:color w:val="000000" w:themeColor="text1"/>
          <w:lang w:val="en-IE"/>
        </w:rPr>
      </w:pPr>
      <w:r w:rsidRPr="002869DF">
        <w:rPr>
          <w:rFonts w:ascii="Arial" w:hAnsi="Arial" w:cs="Arial"/>
          <w:noProof/>
          <w:color w:val="000000" w:themeColor="text1"/>
          <w:lang w:val="en-IE" w:eastAsia="en-IE"/>
        </w:rPr>
        <w:drawing>
          <wp:inline distT="0" distB="0" distL="0" distR="0" wp14:anchorId="5990BCE2" wp14:editId="20AB1E8B">
            <wp:extent cx="5727700" cy="1843405"/>
            <wp:effectExtent l="19050" t="19050" r="25400" b="234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7700" cy="1843405"/>
                    </a:xfrm>
                    <a:prstGeom prst="rect">
                      <a:avLst/>
                    </a:prstGeom>
                    <a:noFill/>
                    <a:ln>
                      <a:solidFill>
                        <a:schemeClr val="tx1"/>
                      </a:solidFill>
                    </a:ln>
                  </pic:spPr>
                </pic:pic>
              </a:graphicData>
            </a:graphic>
          </wp:inline>
        </w:drawing>
      </w:r>
    </w:p>
    <w:p w:rsidR="00DB1667" w:rsidRDefault="00DB1667" w:rsidP="004B6447">
      <w:pPr>
        <w:spacing w:after="120"/>
        <w:rPr>
          <w:rFonts w:ascii="Arial" w:hAnsi="Arial" w:cs="Arial"/>
          <w:color w:val="000000" w:themeColor="text1"/>
          <w:lang w:val="en-IE"/>
        </w:rPr>
      </w:pPr>
    </w:p>
    <w:p w:rsidR="00DB1667" w:rsidRPr="00DB1667" w:rsidRDefault="00DB1667" w:rsidP="00DB1667">
      <w:pPr>
        <w:pStyle w:val="steptext"/>
        <w:rPr>
          <w:rFonts w:ascii="Arial" w:eastAsiaTheme="minorHAnsi" w:hAnsi="Arial" w:cs="Arial"/>
          <w:color w:val="000000" w:themeColor="text1"/>
          <w:lang w:val="en-IE"/>
        </w:rPr>
      </w:pPr>
      <w:r w:rsidRPr="00DB1667">
        <w:rPr>
          <w:rFonts w:ascii="Arial" w:eastAsiaTheme="minorHAnsi" w:hAnsi="Arial" w:cs="Arial"/>
          <w:color w:val="000000" w:themeColor="text1"/>
          <w:lang w:val="en-IE"/>
        </w:rPr>
        <w:t xml:space="preserve">On the results screen, the Advanced Tracker fields to display are selected by using the option shown on screen. </w:t>
      </w:r>
    </w:p>
    <w:p w:rsidR="00DB1667" w:rsidRPr="00DB1667" w:rsidRDefault="00DB1667" w:rsidP="00DB1667">
      <w:pPr>
        <w:pStyle w:val="steptext"/>
        <w:rPr>
          <w:rFonts w:ascii="Arial" w:eastAsiaTheme="minorHAnsi" w:hAnsi="Arial" w:cs="Arial"/>
          <w:color w:val="000000" w:themeColor="text1"/>
          <w:lang w:val="en-IE"/>
        </w:rPr>
      </w:pPr>
      <w:r w:rsidRPr="00DB1667">
        <w:rPr>
          <w:rFonts w:ascii="Arial" w:eastAsiaTheme="minorHAnsi" w:hAnsi="Arial" w:cs="Arial"/>
          <w:color w:val="000000" w:themeColor="text1"/>
          <w:lang w:val="en-IE"/>
        </w:rPr>
        <w:t>Note: This process only needs to be performed once, unless additional information is needed.</w:t>
      </w:r>
    </w:p>
    <w:p w:rsidR="00DB1667" w:rsidRPr="00DB1667" w:rsidRDefault="00DB1667" w:rsidP="00DB1667">
      <w:pPr>
        <w:pStyle w:val="steptext"/>
        <w:rPr>
          <w:rFonts w:ascii="Arial" w:eastAsiaTheme="minorHAnsi" w:hAnsi="Arial" w:cs="Arial"/>
          <w:color w:val="000000" w:themeColor="text1"/>
          <w:lang w:val="en-IE"/>
        </w:rPr>
      </w:pPr>
    </w:p>
    <w:p w:rsidR="00DB1667" w:rsidRPr="00DB1667" w:rsidRDefault="00DB1667" w:rsidP="00DB1667">
      <w:pPr>
        <w:pStyle w:val="steptext"/>
        <w:rPr>
          <w:rFonts w:ascii="Arial" w:eastAsiaTheme="minorHAnsi" w:hAnsi="Arial" w:cs="Arial"/>
          <w:color w:val="000000" w:themeColor="text1"/>
          <w:lang w:val="en-IE"/>
        </w:rPr>
      </w:pPr>
      <w:r w:rsidRPr="00DB1667">
        <w:rPr>
          <w:rFonts w:ascii="Arial" w:eastAsiaTheme="minorHAnsi" w:hAnsi="Arial" w:cs="Arial"/>
          <w:color w:val="000000" w:themeColor="text1"/>
          <w:lang w:val="en-IE"/>
        </w:rPr>
        <w:t xml:space="preserve">Click the </w:t>
      </w:r>
      <w:r w:rsidRPr="00DB1667">
        <w:rPr>
          <w:rFonts w:ascii="Arial" w:eastAsiaTheme="minorHAnsi" w:hAnsi="Arial" w:cs="Arial"/>
          <w:b/>
          <w:color w:val="000000" w:themeColor="text1"/>
          <w:lang w:val="en-IE"/>
        </w:rPr>
        <w:t>here</w:t>
      </w:r>
      <w:r w:rsidRPr="00DB1667">
        <w:rPr>
          <w:rFonts w:ascii="Arial" w:eastAsiaTheme="minorHAnsi" w:hAnsi="Arial" w:cs="Arial"/>
          <w:color w:val="000000" w:themeColor="text1"/>
          <w:lang w:val="en-IE"/>
        </w:rPr>
        <w:t xml:space="preserve"> link.</w:t>
      </w:r>
    </w:p>
    <w:p w:rsidR="00DB1667" w:rsidRDefault="00DB1667" w:rsidP="004B6447">
      <w:pPr>
        <w:spacing w:after="120"/>
        <w:rPr>
          <w:rFonts w:ascii="Arial" w:hAnsi="Arial" w:cs="Arial"/>
          <w:color w:val="000000" w:themeColor="text1"/>
          <w:lang w:val="en-IE"/>
        </w:rPr>
      </w:pPr>
    </w:p>
    <w:p w:rsidR="00DB1667" w:rsidRDefault="00DB1667" w:rsidP="004B6447">
      <w:pPr>
        <w:spacing w:after="120"/>
        <w:rPr>
          <w:rFonts w:ascii="Arial" w:hAnsi="Arial" w:cs="Arial"/>
          <w:color w:val="000000" w:themeColor="text1"/>
          <w:lang w:val="en-IE"/>
        </w:rPr>
      </w:pPr>
      <w:r>
        <w:rPr>
          <w:noProof/>
          <w:lang w:val="en-IE" w:eastAsia="en-IE"/>
        </w:rPr>
        <w:drawing>
          <wp:inline distT="0" distB="0" distL="0" distR="0" wp14:anchorId="3D930CBC" wp14:editId="4D5C6FEC">
            <wp:extent cx="5728892" cy="2360428"/>
            <wp:effectExtent l="19050" t="19050" r="24765" b="209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31510" cy="2361506"/>
                    </a:xfrm>
                    <a:prstGeom prst="rect">
                      <a:avLst/>
                    </a:prstGeom>
                    <a:ln>
                      <a:solidFill>
                        <a:schemeClr val="tx1"/>
                      </a:solidFill>
                    </a:ln>
                  </pic:spPr>
                </pic:pic>
              </a:graphicData>
            </a:graphic>
          </wp:inline>
        </w:drawing>
      </w:r>
    </w:p>
    <w:p w:rsidR="00DB1667" w:rsidRPr="00DB1667" w:rsidRDefault="00DB1667" w:rsidP="00DB1667">
      <w:pPr>
        <w:pStyle w:val="steptext"/>
        <w:rPr>
          <w:rFonts w:ascii="Arial" w:eastAsiaTheme="minorHAnsi" w:hAnsi="Arial" w:cs="Arial"/>
          <w:color w:val="000000" w:themeColor="text1"/>
          <w:lang w:val="en-IE"/>
        </w:rPr>
      </w:pPr>
      <w:r w:rsidRPr="00DB1667">
        <w:rPr>
          <w:rFonts w:ascii="Arial" w:eastAsiaTheme="minorHAnsi" w:hAnsi="Arial" w:cs="Arial"/>
          <w:color w:val="000000" w:themeColor="text1"/>
          <w:lang w:val="en-IE"/>
        </w:rPr>
        <w:t xml:space="preserve">Select the fields you wish to be displayed on the results page. </w:t>
      </w:r>
    </w:p>
    <w:p w:rsidR="00DB1667" w:rsidRPr="00DB1667" w:rsidRDefault="00DB1667" w:rsidP="00DB1667">
      <w:pPr>
        <w:pStyle w:val="steptext"/>
        <w:rPr>
          <w:rFonts w:ascii="Arial" w:eastAsiaTheme="minorHAnsi" w:hAnsi="Arial" w:cs="Arial"/>
          <w:color w:val="000000" w:themeColor="text1"/>
          <w:lang w:val="en-IE"/>
        </w:rPr>
      </w:pPr>
      <w:r w:rsidRPr="00DB1667">
        <w:rPr>
          <w:rFonts w:ascii="Arial" w:eastAsiaTheme="minorHAnsi" w:hAnsi="Arial" w:cs="Arial"/>
          <w:color w:val="000000" w:themeColor="text1"/>
          <w:lang w:val="en-IE"/>
        </w:rPr>
        <w:t>Suggested fields are: Order Number, Line Number, Item, Description, Ordered Quantity, Scheduled Ship Date, PO number, and On Hold.</w:t>
      </w:r>
    </w:p>
    <w:p w:rsidR="00DB1667" w:rsidRPr="00DB1667" w:rsidRDefault="00DB1667" w:rsidP="00DB1667">
      <w:pPr>
        <w:pStyle w:val="steptext"/>
        <w:rPr>
          <w:rFonts w:ascii="Arial" w:eastAsiaTheme="minorHAnsi" w:hAnsi="Arial" w:cs="Arial"/>
          <w:color w:val="000000" w:themeColor="text1"/>
          <w:lang w:val="en-IE"/>
        </w:rPr>
      </w:pPr>
    </w:p>
    <w:p w:rsidR="00DB1667" w:rsidRDefault="00DB1667" w:rsidP="00DB1667">
      <w:pPr>
        <w:spacing w:after="120"/>
        <w:rPr>
          <w:rFonts w:ascii="Arial" w:hAnsi="Arial" w:cs="Arial"/>
          <w:color w:val="000000" w:themeColor="text1"/>
          <w:lang w:val="en-IE"/>
        </w:rPr>
      </w:pPr>
      <w:r w:rsidRPr="00DB1667">
        <w:rPr>
          <w:rFonts w:ascii="Arial" w:hAnsi="Arial" w:cs="Arial"/>
          <w:color w:val="000000" w:themeColor="text1"/>
          <w:lang w:val="en-IE"/>
        </w:rPr>
        <w:t>All fields will be included when Advanced Tracker information is downloaded to an excel file.</w:t>
      </w:r>
    </w:p>
    <w:p w:rsidR="00DB1667" w:rsidRPr="002869DF" w:rsidRDefault="00DB1667" w:rsidP="00DB1667">
      <w:pPr>
        <w:spacing w:after="120"/>
        <w:rPr>
          <w:rFonts w:ascii="Arial" w:hAnsi="Arial" w:cs="Arial"/>
          <w:color w:val="000000" w:themeColor="text1"/>
          <w:lang w:val="en-IE"/>
        </w:rPr>
      </w:pPr>
      <w:r>
        <w:rPr>
          <w:noProof/>
          <w:lang w:val="en-IE" w:eastAsia="en-IE"/>
        </w:rPr>
        <w:drawing>
          <wp:inline distT="0" distB="0" distL="0" distR="0" wp14:anchorId="19D3BDF0" wp14:editId="50FDFC42">
            <wp:extent cx="5731510" cy="3906552"/>
            <wp:effectExtent l="19050" t="19050" r="21590" b="177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1510" cy="3906552"/>
                    </a:xfrm>
                    <a:prstGeom prst="rect">
                      <a:avLst/>
                    </a:prstGeom>
                    <a:ln>
                      <a:solidFill>
                        <a:schemeClr val="tx1"/>
                      </a:solidFill>
                    </a:ln>
                  </pic:spPr>
                </pic:pic>
              </a:graphicData>
            </a:graphic>
          </wp:inline>
        </w:drawing>
      </w:r>
    </w:p>
    <w:sectPr w:rsidR="00DB1667" w:rsidRPr="002869DF" w:rsidSect="003E4528">
      <w:footerReference w:type="default" r:id="rId8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19B" w:rsidRDefault="00B8319B" w:rsidP="00796851">
      <w:pPr>
        <w:spacing w:after="0" w:line="240" w:lineRule="auto"/>
      </w:pPr>
      <w:r>
        <w:separator/>
      </w:r>
    </w:p>
  </w:endnote>
  <w:endnote w:type="continuationSeparator" w:id="0">
    <w:p w:rsidR="00B8319B" w:rsidRDefault="00B8319B" w:rsidP="00796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0360"/>
      <w:docPartObj>
        <w:docPartGallery w:val="Page Numbers (Bottom of Page)"/>
        <w:docPartUnique/>
      </w:docPartObj>
    </w:sdtPr>
    <w:sdtEndPr/>
    <w:sdtContent>
      <w:p w:rsidR="00DB1667" w:rsidRDefault="00DB1667">
        <w:pPr>
          <w:pStyle w:val="Footer"/>
          <w:jc w:val="center"/>
        </w:pPr>
        <w:r>
          <w:fldChar w:fldCharType="begin"/>
        </w:r>
        <w:r>
          <w:instrText xml:space="preserve"> PAGE   \* MERGEFORMAT </w:instrText>
        </w:r>
        <w:r>
          <w:fldChar w:fldCharType="separate"/>
        </w:r>
        <w:r w:rsidR="00E811E2">
          <w:rPr>
            <w:noProof/>
          </w:rPr>
          <w:t>1</w:t>
        </w:r>
        <w:r>
          <w:rPr>
            <w:noProof/>
          </w:rPr>
          <w:fldChar w:fldCharType="end"/>
        </w:r>
      </w:p>
    </w:sdtContent>
  </w:sdt>
  <w:p w:rsidR="00DB1667" w:rsidRDefault="00DB16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19B" w:rsidRDefault="00B8319B" w:rsidP="00796851">
      <w:pPr>
        <w:spacing w:after="0" w:line="240" w:lineRule="auto"/>
      </w:pPr>
      <w:r>
        <w:separator/>
      </w:r>
    </w:p>
  </w:footnote>
  <w:footnote w:type="continuationSeparator" w:id="0">
    <w:p w:rsidR="00B8319B" w:rsidRDefault="00B8319B" w:rsidP="007968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E0164"/>
    <w:multiLevelType w:val="multilevel"/>
    <w:tmpl w:val="7B1A2D0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0C2E89"/>
    <w:multiLevelType w:val="singleLevel"/>
    <w:tmpl w:val="A2C86A62"/>
    <w:lvl w:ilvl="0">
      <w:start w:val="1"/>
      <w:numFmt w:val="bullet"/>
      <w:pStyle w:val="ListBullet"/>
      <w:lvlText w:val=""/>
      <w:lvlJc w:val="left"/>
      <w:pPr>
        <w:tabs>
          <w:tab w:val="num" w:pos="864"/>
        </w:tabs>
        <w:ind w:left="864" w:hanging="432"/>
      </w:pPr>
      <w:rPr>
        <w:rFonts w:ascii="Symbol" w:hAnsi="Symbol" w:hint="default"/>
      </w:rPr>
    </w:lvl>
  </w:abstractNum>
  <w:abstractNum w:abstractNumId="2" w15:restartNumberingAfterBreak="0">
    <w:nsid w:val="0BE506EF"/>
    <w:multiLevelType w:val="hybridMultilevel"/>
    <w:tmpl w:val="5122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634B4"/>
    <w:multiLevelType w:val="hybridMultilevel"/>
    <w:tmpl w:val="09E022E0"/>
    <w:lvl w:ilvl="0" w:tplc="750A9ACE">
      <w:start w:val="7"/>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3A3B0D"/>
    <w:multiLevelType w:val="multilevel"/>
    <w:tmpl w:val="3B42DC4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5F34AB4"/>
    <w:multiLevelType w:val="multilevel"/>
    <w:tmpl w:val="418E63CA"/>
    <w:lvl w:ilvl="0">
      <w:start w:val="1"/>
      <w:numFmt w:val="decimal"/>
      <w:lvlText w:val="%1."/>
      <w:lvlJc w:val="left"/>
      <w:pPr>
        <w:ind w:left="1074" w:hanging="360"/>
      </w:pPr>
      <w:rPr>
        <w:rFonts w:hint="default"/>
        <w:b/>
      </w:rPr>
    </w:lvl>
    <w:lvl w:ilvl="1">
      <w:start w:val="2"/>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6" w15:restartNumberingAfterBreak="0">
    <w:nsid w:val="18BF7CF4"/>
    <w:multiLevelType w:val="hybridMultilevel"/>
    <w:tmpl w:val="917A611C"/>
    <w:lvl w:ilvl="0" w:tplc="CA98A90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70B3E"/>
    <w:multiLevelType w:val="hybridMultilevel"/>
    <w:tmpl w:val="D59AF226"/>
    <w:lvl w:ilvl="0" w:tplc="821AA1B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37E33"/>
    <w:multiLevelType w:val="hybridMultilevel"/>
    <w:tmpl w:val="A4DCF8B2"/>
    <w:lvl w:ilvl="0" w:tplc="71D0B534">
      <w:start w:val="3"/>
      <w:numFmt w:val="bullet"/>
      <w:lvlText w:val="-"/>
      <w:lvlJc w:val="left"/>
      <w:pPr>
        <w:ind w:left="720" w:hanging="360"/>
      </w:pPr>
      <w:rPr>
        <w:rFonts w:ascii="Calibri" w:eastAsiaTheme="minorHAnsi" w:hAnsi="Calibri" w:cs="Calibri"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2306D"/>
    <w:multiLevelType w:val="multilevel"/>
    <w:tmpl w:val="FC028DB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3AEE75A9"/>
    <w:multiLevelType w:val="hybridMultilevel"/>
    <w:tmpl w:val="53429864"/>
    <w:lvl w:ilvl="0" w:tplc="08F28BB6">
      <w:start w:val="13"/>
      <w:numFmt w:val="bullet"/>
      <w:lvlText w:val="-"/>
      <w:lvlJc w:val="left"/>
      <w:pPr>
        <w:ind w:left="2430" w:hanging="360"/>
      </w:pPr>
      <w:rPr>
        <w:rFonts w:ascii="Calibri" w:eastAsiaTheme="minorHAnsi" w:hAnsi="Calibri" w:cs="Calibri"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11" w15:restartNumberingAfterBreak="0">
    <w:nsid w:val="3C0963D9"/>
    <w:multiLevelType w:val="multilevel"/>
    <w:tmpl w:val="7B1A2D0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CFE1745"/>
    <w:multiLevelType w:val="hybridMultilevel"/>
    <w:tmpl w:val="AAC6012C"/>
    <w:lvl w:ilvl="0" w:tplc="E7A0640C">
      <w:start w:val="12"/>
      <w:numFmt w:val="decimal"/>
      <w:lvlText w:val="%1-"/>
      <w:lvlJc w:val="left"/>
      <w:pPr>
        <w:ind w:left="108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3" w15:restartNumberingAfterBreak="0">
    <w:nsid w:val="415171D5"/>
    <w:multiLevelType w:val="hybridMultilevel"/>
    <w:tmpl w:val="6B12F160"/>
    <w:lvl w:ilvl="0" w:tplc="B63E0FD2">
      <w:start w:val="1"/>
      <w:numFmt w:val="decimal"/>
      <w:lvlText w:val="%1-"/>
      <w:lvlJc w:val="left"/>
      <w:pPr>
        <w:ind w:left="990" w:hanging="360"/>
      </w:pPr>
      <w:rPr>
        <w:rFonts w:asciiTheme="minorHAnsi" w:eastAsiaTheme="minorHAnsi" w:hAnsiTheme="minorHAnsi" w:cstheme="minorBidi"/>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2A537B"/>
    <w:multiLevelType w:val="hybridMultilevel"/>
    <w:tmpl w:val="4F8C2E0E"/>
    <w:lvl w:ilvl="0" w:tplc="6874928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8A7D8C"/>
    <w:multiLevelType w:val="hybridMultilevel"/>
    <w:tmpl w:val="6B12F160"/>
    <w:lvl w:ilvl="0" w:tplc="B63E0FD2">
      <w:start w:val="1"/>
      <w:numFmt w:val="decimal"/>
      <w:lvlText w:val="%1-"/>
      <w:lvlJc w:val="left"/>
      <w:pPr>
        <w:ind w:left="990" w:hanging="360"/>
      </w:pPr>
      <w:rPr>
        <w:rFonts w:asciiTheme="minorHAnsi" w:eastAsiaTheme="minorHAnsi" w:hAnsiTheme="minorHAnsi" w:cstheme="minorBidi"/>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AD5C0E"/>
    <w:multiLevelType w:val="hybridMultilevel"/>
    <w:tmpl w:val="BC025278"/>
    <w:lvl w:ilvl="0" w:tplc="08F28BB6">
      <w:start w:val="13"/>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1750ED5"/>
    <w:multiLevelType w:val="hybridMultilevel"/>
    <w:tmpl w:val="1FCC5878"/>
    <w:lvl w:ilvl="0" w:tplc="74F2E880">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734D6F"/>
    <w:multiLevelType w:val="hybridMultilevel"/>
    <w:tmpl w:val="452AAE20"/>
    <w:lvl w:ilvl="0" w:tplc="5BE6060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D323CE"/>
    <w:multiLevelType w:val="hybridMultilevel"/>
    <w:tmpl w:val="89D42A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7E21B2"/>
    <w:multiLevelType w:val="hybridMultilevel"/>
    <w:tmpl w:val="09E022E0"/>
    <w:lvl w:ilvl="0" w:tplc="750A9ACE">
      <w:start w:val="7"/>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BE2A27"/>
    <w:multiLevelType w:val="hybridMultilevel"/>
    <w:tmpl w:val="09E022E0"/>
    <w:lvl w:ilvl="0" w:tplc="750A9ACE">
      <w:start w:val="7"/>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042FBB"/>
    <w:multiLevelType w:val="hybridMultilevel"/>
    <w:tmpl w:val="8394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8"/>
  </w:num>
  <w:num w:numId="4">
    <w:abstractNumId w:val="8"/>
  </w:num>
  <w:num w:numId="5">
    <w:abstractNumId w:val="7"/>
  </w:num>
  <w:num w:numId="6">
    <w:abstractNumId w:val="13"/>
  </w:num>
  <w:num w:numId="7">
    <w:abstractNumId w:val="4"/>
  </w:num>
  <w:num w:numId="8">
    <w:abstractNumId w:val="17"/>
  </w:num>
  <w:num w:numId="9">
    <w:abstractNumId w:val="20"/>
  </w:num>
  <w:num w:numId="10">
    <w:abstractNumId w:val="3"/>
  </w:num>
  <w:num w:numId="11">
    <w:abstractNumId w:val="21"/>
  </w:num>
  <w:num w:numId="12">
    <w:abstractNumId w:val="12"/>
  </w:num>
  <w:num w:numId="13">
    <w:abstractNumId w:val="1"/>
  </w:num>
  <w:num w:numId="14">
    <w:abstractNumId w:val="9"/>
  </w:num>
  <w:num w:numId="15">
    <w:abstractNumId w:val="19"/>
  </w:num>
  <w:num w:numId="16">
    <w:abstractNumId w:val="16"/>
  </w:num>
  <w:num w:numId="17">
    <w:abstractNumId w:val="10"/>
  </w:num>
  <w:num w:numId="18">
    <w:abstractNumId w:val="22"/>
  </w:num>
  <w:num w:numId="19">
    <w:abstractNumId w:val="2"/>
  </w:num>
  <w:num w:numId="20">
    <w:abstractNumId w:val="15"/>
  </w:num>
  <w:num w:numId="21">
    <w:abstractNumId w:val="16"/>
  </w:num>
  <w:num w:numId="22">
    <w:abstractNumId w:val="0"/>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08A"/>
    <w:rsid w:val="00002E0B"/>
    <w:rsid w:val="00007A1A"/>
    <w:rsid w:val="00013587"/>
    <w:rsid w:val="00017263"/>
    <w:rsid w:val="00021225"/>
    <w:rsid w:val="00053882"/>
    <w:rsid w:val="000637BB"/>
    <w:rsid w:val="00064CFC"/>
    <w:rsid w:val="000800B6"/>
    <w:rsid w:val="0008765F"/>
    <w:rsid w:val="00097767"/>
    <w:rsid w:val="000A008F"/>
    <w:rsid w:val="000B73E7"/>
    <w:rsid w:val="000B744F"/>
    <w:rsid w:val="000B7CDE"/>
    <w:rsid w:val="000C330B"/>
    <w:rsid w:val="000C4BBE"/>
    <w:rsid w:val="000D1274"/>
    <w:rsid w:val="000D4F2B"/>
    <w:rsid w:val="000E02CA"/>
    <w:rsid w:val="000F7C43"/>
    <w:rsid w:val="0010154C"/>
    <w:rsid w:val="00104DBC"/>
    <w:rsid w:val="001204C5"/>
    <w:rsid w:val="001323CD"/>
    <w:rsid w:val="001545E6"/>
    <w:rsid w:val="00166C9E"/>
    <w:rsid w:val="00171FC5"/>
    <w:rsid w:val="00191B99"/>
    <w:rsid w:val="00192948"/>
    <w:rsid w:val="001932DC"/>
    <w:rsid w:val="00196214"/>
    <w:rsid w:val="001A3244"/>
    <w:rsid w:val="001B0DB2"/>
    <w:rsid w:val="001B25F0"/>
    <w:rsid w:val="001B3A6C"/>
    <w:rsid w:val="001B4ED9"/>
    <w:rsid w:val="001B55E0"/>
    <w:rsid w:val="001B78DF"/>
    <w:rsid w:val="001B7F87"/>
    <w:rsid w:val="001C3F78"/>
    <w:rsid w:val="001D3F56"/>
    <w:rsid w:val="001F0E97"/>
    <w:rsid w:val="001F480A"/>
    <w:rsid w:val="001F72BC"/>
    <w:rsid w:val="00233F7C"/>
    <w:rsid w:val="00265ED6"/>
    <w:rsid w:val="002762FA"/>
    <w:rsid w:val="002869DF"/>
    <w:rsid w:val="002A2073"/>
    <w:rsid w:val="002B0E89"/>
    <w:rsid w:val="002B197D"/>
    <w:rsid w:val="002B7B42"/>
    <w:rsid w:val="002C724B"/>
    <w:rsid w:val="00303941"/>
    <w:rsid w:val="003233FC"/>
    <w:rsid w:val="00331B66"/>
    <w:rsid w:val="00334AFB"/>
    <w:rsid w:val="0034493D"/>
    <w:rsid w:val="0036321D"/>
    <w:rsid w:val="003646D3"/>
    <w:rsid w:val="0037449D"/>
    <w:rsid w:val="00380B22"/>
    <w:rsid w:val="003923FB"/>
    <w:rsid w:val="003A4B59"/>
    <w:rsid w:val="003A5BCA"/>
    <w:rsid w:val="003A69DE"/>
    <w:rsid w:val="003C017F"/>
    <w:rsid w:val="003C0E8F"/>
    <w:rsid w:val="003C3190"/>
    <w:rsid w:val="003C41FB"/>
    <w:rsid w:val="003C68FA"/>
    <w:rsid w:val="003D06F5"/>
    <w:rsid w:val="003E2ADD"/>
    <w:rsid w:val="003E4528"/>
    <w:rsid w:val="00406B8A"/>
    <w:rsid w:val="00411BEF"/>
    <w:rsid w:val="0041563D"/>
    <w:rsid w:val="004159B5"/>
    <w:rsid w:val="004216FC"/>
    <w:rsid w:val="004318B9"/>
    <w:rsid w:val="0043736A"/>
    <w:rsid w:val="004524C5"/>
    <w:rsid w:val="00456EFB"/>
    <w:rsid w:val="004678D6"/>
    <w:rsid w:val="0047187F"/>
    <w:rsid w:val="0048196C"/>
    <w:rsid w:val="00487735"/>
    <w:rsid w:val="00494DAD"/>
    <w:rsid w:val="00495399"/>
    <w:rsid w:val="004A27FF"/>
    <w:rsid w:val="004A6D2D"/>
    <w:rsid w:val="004A7DF4"/>
    <w:rsid w:val="004B4039"/>
    <w:rsid w:val="004B406D"/>
    <w:rsid w:val="004B6447"/>
    <w:rsid w:val="004C2FF2"/>
    <w:rsid w:val="004C7A90"/>
    <w:rsid w:val="004D0488"/>
    <w:rsid w:val="004E0FE5"/>
    <w:rsid w:val="0050366E"/>
    <w:rsid w:val="00503E8A"/>
    <w:rsid w:val="005119EF"/>
    <w:rsid w:val="0052149A"/>
    <w:rsid w:val="00534DA8"/>
    <w:rsid w:val="0053534B"/>
    <w:rsid w:val="00546D66"/>
    <w:rsid w:val="005474E1"/>
    <w:rsid w:val="00552C15"/>
    <w:rsid w:val="0056445B"/>
    <w:rsid w:val="005649F3"/>
    <w:rsid w:val="00566A68"/>
    <w:rsid w:val="0057113B"/>
    <w:rsid w:val="005751CE"/>
    <w:rsid w:val="00585066"/>
    <w:rsid w:val="00586F46"/>
    <w:rsid w:val="0059075D"/>
    <w:rsid w:val="0059090E"/>
    <w:rsid w:val="00597212"/>
    <w:rsid w:val="005A5091"/>
    <w:rsid w:val="005B0634"/>
    <w:rsid w:val="005B176A"/>
    <w:rsid w:val="005B5F40"/>
    <w:rsid w:val="005C333A"/>
    <w:rsid w:val="005C5D3B"/>
    <w:rsid w:val="005D0BDF"/>
    <w:rsid w:val="005E47D1"/>
    <w:rsid w:val="005F7828"/>
    <w:rsid w:val="006045EA"/>
    <w:rsid w:val="00622DB0"/>
    <w:rsid w:val="00627A6E"/>
    <w:rsid w:val="00633997"/>
    <w:rsid w:val="00633B61"/>
    <w:rsid w:val="0063617C"/>
    <w:rsid w:val="00662645"/>
    <w:rsid w:val="00666142"/>
    <w:rsid w:val="0066702E"/>
    <w:rsid w:val="00671D79"/>
    <w:rsid w:val="0067630C"/>
    <w:rsid w:val="00677B80"/>
    <w:rsid w:val="00681F13"/>
    <w:rsid w:val="0069473D"/>
    <w:rsid w:val="006B3C9C"/>
    <w:rsid w:val="006C1882"/>
    <w:rsid w:val="006C4EBC"/>
    <w:rsid w:val="006D7FF9"/>
    <w:rsid w:val="006E358A"/>
    <w:rsid w:val="006F3F13"/>
    <w:rsid w:val="006F708A"/>
    <w:rsid w:val="00700E56"/>
    <w:rsid w:val="007129EE"/>
    <w:rsid w:val="00714657"/>
    <w:rsid w:val="007271B0"/>
    <w:rsid w:val="00727FB1"/>
    <w:rsid w:val="00743671"/>
    <w:rsid w:val="00753C7A"/>
    <w:rsid w:val="00760C3F"/>
    <w:rsid w:val="0076252B"/>
    <w:rsid w:val="007836E4"/>
    <w:rsid w:val="00783930"/>
    <w:rsid w:val="00787475"/>
    <w:rsid w:val="00787BF6"/>
    <w:rsid w:val="00796851"/>
    <w:rsid w:val="007A1269"/>
    <w:rsid w:val="007A27E4"/>
    <w:rsid w:val="007B6183"/>
    <w:rsid w:val="007D1DEF"/>
    <w:rsid w:val="007D2D45"/>
    <w:rsid w:val="007D3AAC"/>
    <w:rsid w:val="007D788C"/>
    <w:rsid w:val="007E0630"/>
    <w:rsid w:val="007E1185"/>
    <w:rsid w:val="007E5F71"/>
    <w:rsid w:val="007F4824"/>
    <w:rsid w:val="00805E7D"/>
    <w:rsid w:val="00814B34"/>
    <w:rsid w:val="008473C1"/>
    <w:rsid w:val="00866674"/>
    <w:rsid w:val="008700CD"/>
    <w:rsid w:val="0087061B"/>
    <w:rsid w:val="00873060"/>
    <w:rsid w:val="00881F27"/>
    <w:rsid w:val="008D3DA5"/>
    <w:rsid w:val="008D781C"/>
    <w:rsid w:val="008F7B02"/>
    <w:rsid w:val="009066B2"/>
    <w:rsid w:val="00912D76"/>
    <w:rsid w:val="00921689"/>
    <w:rsid w:val="0093712F"/>
    <w:rsid w:val="00944D0E"/>
    <w:rsid w:val="009465DC"/>
    <w:rsid w:val="00947E44"/>
    <w:rsid w:val="00950D55"/>
    <w:rsid w:val="00971FB3"/>
    <w:rsid w:val="00972247"/>
    <w:rsid w:val="00973BD2"/>
    <w:rsid w:val="00974004"/>
    <w:rsid w:val="0097737F"/>
    <w:rsid w:val="00980264"/>
    <w:rsid w:val="00982E4B"/>
    <w:rsid w:val="00984D7F"/>
    <w:rsid w:val="009B02B3"/>
    <w:rsid w:val="009D610C"/>
    <w:rsid w:val="009E2875"/>
    <w:rsid w:val="009F2013"/>
    <w:rsid w:val="00A07564"/>
    <w:rsid w:val="00A25E55"/>
    <w:rsid w:val="00A27068"/>
    <w:rsid w:val="00A407E3"/>
    <w:rsid w:val="00A4569E"/>
    <w:rsid w:val="00A57D04"/>
    <w:rsid w:val="00A644C7"/>
    <w:rsid w:val="00A65AE5"/>
    <w:rsid w:val="00A66ACE"/>
    <w:rsid w:val="00A6758E"/>
    <w:rsid w:val="00A70298"/>
    <w:rsid w:val="00A85EB3"/>
    <w:rsid w:val="00A8659D"/>
    <w:rsid w:val="00A91668"/>
    <w:rsid w:val="00A9707B"/>
    <w:rsid w:val="00AA40DC"/>
    <w:rsid w:val="00AA4F97"/>
    <w:rsid w:val="00AA679D"/>
    <w:rsid w:val="00AC425A"/>
    <w:rsid w:val="00AC4C76"/>
    <w:rsid w:val="00AC4DAB"/>
    <w:rsid w:val="00AC5931"/>
    <w:rsid w:val="00AD558D"/>
    <w:rsid w:val="00AE273D"/>
    <w:rsid w:val="00AE5CAA"/>
    <w:rsid w:val="00B00A52"/>
    <w:rsid w:val="00B1560E"/>
    <w:rsid w:val="00B3076F"/>
    <w:rsid w:val="00B40DA7"/>
    <w:rsid w:val="00B41B65"/>
    <w:rsid w:val="00B44F30"/>
    <w:rsid w:val="00B45767"/>
    <w:rsid w:val="00B531E1"/>
    <w:rsid w:val="00B53735"/>
    <w:rsid w:val="00B5546E"/>
    <w:rsid w:val="00B561BC"/>
    <w:rsid w:val="00B56473"/>
    <w:rsid w:val="00B65C44"/>
    <w:rsid w:val="00B737D4"/>
    <w:rsid w:val="00B76298"/>
    <w:rsid w:val="00B8319B"/>
    <w:rsid w:val="00B95365"/>
    <w:rsid w:val="00BB5F30"/>
    <w:rsid w:val="00BC1A03"/>
    <w:rsid w:val="00BC40EB"/>
    <w:rsid w:val="00BD5F33"/>
    <w:rsid w:val="00BF1E54"/>
    <w:rsid w:val="00BF5408"/>
    <w:rsid w:val="00BF5DE3"/>
    <w:rsid w:val="00C27A4D"/>
    <w:rsid w:val="00C35393"/>
    <w:rsid w:val="00C51BF7"/>
    <w:rsid w:val="00C5731E"/>
    <w:rsid w:val="00C83FFA"/>
    <w:rsid w:val="00C8474B"/>
    <w:rsid w:val="00C922A7"/>
    <w:rsid w:val="00CB134D"/>
    <w:rsid w:val="00CB207C"/>
    <w:rsid w:val="00CC64EF"/>
    <w:rsid w:val="00CD6FDE"/>
    <w:rsid w:val="00CE068D"/>
    <w:rsid w:val="00CE2FFE"/>
    <w:rsid w:val="00CE6C54"/>
    <w:rsid w:val="00CF0E31"/>
    <w:rsid w:val="00D045AA"/>
    <w:rsid w:val="00D1480F"/>
    <w:rsid w:val="00D175A8"/>
    <w:rsid w:val="00D2680B"/>
    <w:rsid w:val="00D26A76"/>
    <w:rsid w:val="00D32A6F"/>
    <w:rsid w:val="00D34BF8"/>
    <w:rsid w:val="00D47158"/>
    <w:rsid w:val="00D52DB5"/>
    <w:rsid w:val="00D66873"/>
    <w:rsid w:val="00D75BBA"/>
    <w:rsid w:val="00D81065"/>
    <w:rsid w:val="00D84BE2"/>
    <w:rsid w:val="00D86634"/>
    <w:rsid w:val="00D87E11"/>
    <w:rsid w:val="00D96821"/>
    <w:rsid w:val="00DB1667"/>
    <w:rsid w:val="00DB1B2D"/>
    <w:rsid w:val="00DB4F64"/>
    <w:rsid w:val="00DC6DBF"/>
    <w:rsid w:val="00DD634A"/>
    <w:rsid w:val="00DE25E7"/>
    <w:rsid w:val="00DF1B1D"/>
    <w:rsid w:val="00DF301C"/>
    <w:rsid w:val="00DF64DD"/>
    <w:rsid w:val="00E0458C"/>
    <w:rsid w:val="00E11430"/>
    <w:rsid w:val="00E27B0B"/>
    <w:rsid w:val="00E416F4"/>
    <w:rsid w:val="00E418D1"/>
    <w:rsid w:val="00E440E7"/>
    <w:rsid w:val="00E5358B"/>
    <w:rsid w:val="00E536C4"/>
    <w:rsid w:val="00E54034"/>
    <w:rsid w:val="00E544A1"/>
    <w:rsid w:val="00E600FC"/>
    <w:rsid w:val="00E63B09"/>
    <w:rsid w:val="00E742F6"/>
    <w:rsid w:val="00E74869"/>
    <w:rsid w:val="00E811E2"/>
    <w:rsid w:val="00E81369"/>
    <w:rsid w:val="00E92FE6"/>
    <w:rsid w:val="00EA0CCA"/>
    <w:rsid w:val="00EA7C96"/>
    <w:rsid w:val="00EB2FC0"/>
    <w:rsid w:val="00EB31C3"/>
    <w:rsid w:val="00EC034C"/>
    <w:rsid w:val="00EC2740"/>
    <w:rsid w:val="00ED3322"/>
    <w:rsid w:val="00ED5818"/>
    <w:rsid w:val="00ED63CB"/>
    <w:rsid w:val="00ED671E"/>
    <w:rsid w:val="00EE4666"/>
    <w:rsid w:val="00EE6665"/>
    <w:rsid w:val="00EE7D81"/>
    <w:rsid w:val="00F03501"/>
    <w:rsid w:val="00F35A17"/>
    <w:rsid w:val="00F40EAC"/>
    <w:rsid w:val="00F41EDE"/>
    <w:rsid w:val="00F4308D"/>
    <w:rsid w:val="00F52D32"/>
    <w:rsid w:val="00F61232"/>
    <w:rsid w:val="00F66696"/>
    <w:rsid w:val="00F708B6"/>
    <w:rsid w:val="00F870A0"/>
    <w:rsid w:val="00F95111"/>
    <w:rsid w:val="00FA313D"/>
    <w:rsid w:val="00FA54F6"/>
    <w:rsid w:val="00FB7D30"/>
    <w:rsid w:val="00FC11B1"/>
    <w:rsid w:val="00FC5151"/>
    <w:rsid w:val="00FD09BD"/>
    <w:rsid w:val="00FD38FD"/>
    <w:rsid w:val="00FE2DA3"/>
    <w:rsid w:val="00FF09FE"/>
    <w:rsid w:val="00FF69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8B5C1D-1542-469B-ACF2-381177BA5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08A"/>
  </w:style>
  <w:style w:type="paragraph" w:styleId="Heading1">
    <w:name w:val="heading 1"/>
    <w:basedOn w:val="Normal"/>
    <w:next w:val="Normal"/>
    <w:link w:val="Heading1Char"/>
    <w:uiPriority w:val="9"/>
    <w:qFormat/>
    <w:rsid w:val="00A644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644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44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7F4824"/>
    <w:pPr>
      <w:keepNext/>
      <w:spacing w:before="240" w:after="60" w:line="240" w:lineRule="auto"/>
      <w:outlineLvl w:val="3"/>
    </w:pPr>
    <w:rPr>
      <w:rFonts w:ascii="Arial" w:eastAsia="MS UI Gothic" w:hAnsi="Arial" w:cs="Arial"/>
      <w:b/>
      <w:bCs/>
      <w:sz w:val="24"/>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708A"/>
    <w:pPr>
      <w:ind w:left="720"/>
      <w:contextualSpacing/>
    </w:pPr>
  </w:style>
  <w:style w:type="character" w:styleId="Hyperlink">
    <w:name w:val="Hyperlink"/>
    <w:basedOn w:val="DefaultParagraphFont"/>
    <w:uiPriority w:val="99"/>
    <w:unhideWhenUsed/>
    <w:rsid w:val="006F708A"/>
    <w:rPr>
      <w:color w:val="0000FF"/>
      <w:u w:val="single"/>
    </w:rPr>
  </w:style>
  <w:style w:type="paragraph" w:styleId="BalloonText">
    <w:name w:val="Balloon Text"/>
    <w:basedOn w:val="Normal"/>
    <w:link w:val="BalloonTextChar"/>
    <w:uiPriority w:val="99"/>
    <w:unhideWhenUsed/>
    <w:rsid w:val="006F7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F708A"/>
    <w:rPr>
      <w:rFonts w:ascii="Tahoma" w:hAnsi="Tahoma" w:cs="Tahoma"/>
      <w:sz w:val="16"/>
      <w:szCs w:val="16"/>
    </w:rPr>
  </w:style>
  <w:style w:type="paragraph" w:customStyle="1" w:styleId="Note1">
    <w:name w:val="Note 1"/>
    <w:basedOn w:val="BodyText"/>
    <w:rsid w:val="00002E0B"/>
    <w:pPr>
      <w:spacing w:before="240" w:after="0" w:line="240" w:lineRule="auto"/>
      <w:ind w:left="432"/>
    </w:pPr>
    <w:rPr>
      <w:rFonts w:ascii="Times New Roman" w:eastAsia="Times New Roman" w:hAnsi="Times New Roman" w:cs="Times New Roman"/>
      <w:sz w:val="24"/>
      <w:szCs w:val="20"/>
      <w:lang w:val="en-US" w:eastAsia="en-GB"/>
    </w:rPr>
  </w:style>
  <w:style w:type="paragraph" w:customStyle="1" w:styleId="Note2">
    <w:name w:val="Note 2"/>
    <w:basedOn w:val="Note1"/>
    <w:rsid w:val="00002E0B"/>
    <w:pPr>
      <w:ind w:left="864"/>
    </w:pPr>
  </w:style>
  <w:style w:type="paragraph" w:styleId="ListBullet">
    <w:name w:val="List Bullet"/>
    <w:basedOn w:val="BodyText"/>
    <w:rsid w:val="00002E0B"/>
    <w:pPr>
      <w:numPr>
        <w:numId w:val="13"/>
      </w:numPr>
      <w:tabs>
        <w:tab w:val="clear" w:pos="864"/>
      </w:tabs>
      <w:spacing w:before="240" w:after="0" w:line="240" w:lineRule="auto"/>
      <w:ind w:left="720" w:hanging="360"/>
    </w:pPr>
    <w:rPr>
      <w:rFonts w:ascii="Times New Roman" w:eastAsia="Times New Roman" w:hAnsi="Times New Roman" w:cs="Times New Roman"/>
      <w:sz w:val="24"/>
      <w:szCs w:val="20"/>
      <w:lang w:val="en-US" w:eastAsia="en-GB"/>
    </w:rPr>
  </w:style>
  <w:style w:type="paragraph" w:styleId="BodyText">
    <w:name w:val="Body Text"/>
    <w:basedOn w:val="Normal"/>
    <w:link w:val="BodyTextChar"/>
    <w:uiPriority w:val="99"/>
    <w:semiHidden/>
    <w:unhideWhenUsed/>
    <w:rsid w:val="00002E0B"/>
    <w:pPr>
      <w:spacing w:after="120"/>
    </w:pPr>
  </w:style>
  <w:style w:type="character" w:customStyle="1" w:styleId="BodyTextChar">
    <w:name w:val="Body Text Char"/>
    <w:basedOn w:val="DefaultParagraphFont"/>
    <w:link w:val="BodyText"/>
    <w:uiPriority w:val="99"/>
    <w:semiHidden/>
    <w:rsid w:val="00002E0B"/>
  </w:style>
  <w:style w:type="paragraph" w:styleId="Header">
    <w:name w:val="header"/>
    <w:basedOn w:val="Normal"/>
    <w:link w:val="HeaderChar"/>
    <w:uiPriority w:val="99"/>
    <w:semiHidden/>
    <w:unhideWhenUsed/>
    <w:rsid w:val="007968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6851"/>
  </w:style>
  <w:style w:type="paragraph" w:styleId="Footer">
    <w:name w:val="footer"/>
    <w:basedOn w:val="Normal"/>
    <w:link w:val="FooterChar"/>
    <w:uiPriority w:val="99"/>
    <w:unhideWhenUsed/>
    <w:rsid w:val="007968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851"/>
  </w:style>
  <w:style w:type="character" w:customStyle="1" w:styleId="hps">
    <w:name w:val="hps"/>
    <w:basedOn w:val="DefaultParagraphFont"/>
    <w:rsid w:val="00C922A7"/>
  </w:style>
  <w:style w:type="paragraph" w:customStyle="1" w:styleId="steptext">
    <w:name w:val="steptext"/>
    <w:basedOn w:val="Normal"/>
    <w:uiPriority w:val="99"/>
    <w:rsid w:val="0008765F"/>
    <w:pPr>
      <w:spacing w:after="0" w:line="240" w:lineRule="auto"/>
    </w:pPr>
    <w:rPr>
      <w:rFonts w:ascii="Times New Roman" w:eastAsia="MS UI Gothic" w:hAnsi="Times New Roman" w:cs="Times New Roman"/>
      <w:lang w:val="en-US"/>
    </w:rPr>
  </w:style>
  <w:style w:type="character" w:customStyle="1" w:styleId="Heading4Char">
    <w:name w:val="Heading 4 Char"/>
    <w:basedOn w:val="DefaultParagraphFont"/>
    <w:link w:val="Heading4"/>
    <w:uiPriority w:val="99"/>
    <w:rsid w:val="007F4824"/>
    <w:rPr>
      <w:rFonts w:ascii="Arial" w:eastAsia="MS UI Gothic" w:hAnsi="Arial" w:cs="Arial"/>
      <w:b/>
      <w:bCs/>
      <w:sz w:val="24"/>
      <w:szCs w:val="28"/>
      <w:lang w:val="en-US"/>
    </w:rPr>
  </w:style>
  <w:style w:type="paragraph" w:styleId="NormalWeb">
    <w:name w:val="Normal (Web)"/>
    <w:basedOn w:val="Normal"/>
    <w:link w:val="NormalWebChar"/>
    <w:uiPriority w:val="99"/>
    <w:rsid w:val="007F4824"/>
    <w:pPr>
      <w:spacing w:after="0" w:line="240" w:lineRule="auto"/>
    </w:pPr>
    <w:rPr>
      <w:rFonts w:ascii="Times New Roman" w:eastAsia="MS UI Gothic" w:hAnsi="Times New Roman" w:cs="Times New Roman"/>
      <w:lang w:val="en-US"/>
    </w:rPr>
  </w:style>
  <w:style w:type="paragraph" w:customStyle="1" w:styleId="procedure">
    <w:name w:val="procedure"/>
    <w:basedOn w:val="Normal"/>
    <w:uiPriority w:val="99"/>
    <w:rsid w:val="007F4824"/>
    <w:pPr>
      <w:spacing w:after="0" w:line="240" w:lineRule="auto"/>
    </w:pPr>
    <w:rPr>
      <w:rFonts w:ascii="Times New Roman" w:eastAsia="MS UI Gothic" w:hAnsi="Times New Roman" w:cs="Arial"/>
      <w:b/>
      <w:bCs/>
      <w:szCs w:val="24"/>
      <w:lang w:val="en-US"/>
    </w:rPr>
  </w:style>
  <w:style w:type="character" w:customStyle="1" w:styleId="NormalWebChar">
    <w:name w:val="Normal (Web) Char"/>
    <w:link w:val="NormalWeb"/>
    <w:uiPriority w:val="99"/>
    <w:locked/>
    <w:rsid w:val="007F4824"/>
    <w:rPr>
      <w:rFonts w:ascii="Times New Roman" w:eastAsia="MS UI Gothic" w:hAnsi="Times New Roman" w:cs="Times New Roman"/>
      <w:lang w:val="en-US"/>
    </w:rPr>
  </w:style>
  <w:style w:type="character" w:styleId="FollowedHyperlink">
    <w:name w:val="FollowedHyperlink"/>
    <w:basedOn w:val="DefaultParagraphFont"/>
    <w:uiPriority w:val="99"/>
    <w:semiHidden/>
    <w:unhideWhenUsed/>
    <w:rsid w:val="008473C1"/>
    <w:rPr>
      <w:color w:val="800080" w:themeColor="followedHyperlink"/>
      <w:u w:val="single"/>
    </w:rPr>
  </w:style>
  <w:style w:type="paragraph" w:styleId="Revision">
    <w:name w:val="Revision"/>
    <w:hidden/>
    <w:uiPriority w:val="99"/>
    <w:semiHidden/>
    <w:rsid w:val="00AE273D"/>
    <w:pPr>
      <w:spacing w:after="0" w:line="240" w:lineRule="auto"/>
    </w:pPr>
  </w:style>
  <w:style w:type="character" w:customStyle="1" w:styleId="Heading1Char">
    <w:name w:val="Heading 1 Char"/>
    <w:basedOn w:val="DefaultParagraphFont"/>
    <w:link w:val="Heading1"/>
    <w:uiPriority w:val="9"/>
    <w:rsid w:val="00A644C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644C7"/>
    <w:pPr>
      <w:outlineLvl w:val="9"/>
    </w:pPr>
    <w:rPr>
      <w:lang w:val="en-US" w:eastAsia="ja-JP"/>
    </w:rPr>
  </w:style>
  <w:style w:type="paragraph" w:styleId="TOC2">
    <w:name w:val="toc 2"/>
    <w:basedOn w:val="Normal"/>
    <w:next w:val="Normal"/>
    <w:autoRedefine/>
    <w:uiPriority w:val="39"/>
    <w:semiHidden/>
    <w:unhideWhenUsed/>
    <w:qFormat/>
    <w:rsid w:val="00A644C7"/>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4318B9"/>
    <w:pPr>
      <w:spacing w:after="100"/>
    </w:pPr>
    <w:rPr>
      <w:rFonts w:eastAsiaTheme="minorEastAsia"/>
      <w:b/>
      <w:sz w:val="24"/>
      <w:lang w:val="en-US" w:eastAsia="ja-JP"/>
    </w:rPr>
  </w:style>
  <w:style w:type="paragraph" w:styleId="TOC3">
    <w:name w:val="toc 3"/>
    <w:basedOn w:val="Normal"/>
    <w:next w:val="Normal"/>
    <w:autoRedefine/>
    <w:uiPriority w:val="39"/>
    <w:semiHidden/>
    <w:unhideWhenUsed/>
    <w:qFormat/>
    <w:rsid w:val="00A644C7"/>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semiHidden/>
    <w:rsid w:val="00A644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644C7"/>
    <w:rPr>
      <w:rFonts w:asciiTheme="majorHAnsi" w:eastAsiaTheme="majorEastAsia" w:hAnsiTheme="majorHAnsi" w:cstheme="majorBidi"/>
      <w:b/>
      <w:bCs/>
      <w:color w:val="4F81BD" w:themeColor="accent1"/>
    </w:rPr>
  </w:style>
  <w:style w:type="paragraph" w:styleId="TableofFigures">
    <w:name w:val="table of figures"/>
    <w:basedOn w:val="Normal"/>
    <w:next w:val="Normal"/>
    <w:uiPriority w:val="99"/>
    <w:semiHidden/>
    <w:unhideWhenUsed/>
    <w:rsid w:val="00494DAD"/>
    <w:pPr>
      <w:spacing w:after="0"/>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454969">
      <w:bodyDiv w:val="1"/>
      <w:marLeft w:val="0"/>
      <w:marRight w:val="0"/>
      <w:marTop w:val="0"/>
      <w:marBottom w:val="0"/>
      <w:divBdr>
        <w:top w:val="none" w:sz="0" w:space="0" w:color="auto"/>
        <w:left w:val="none" w:sz="0" w:space="0" w:color="auto"/>
        <w:bottom w:val="none" w:sz="0" w:space="0" w:color="auto"/>
        <w:right w:val="none" w:sz="0" w:space="0" w:color="auto"/>
      </w:divBdr>
    </w:div>
    <w:div w:id="1065760883">
      <w:bodyDiv w:val="1"/>
      <w:marLeft w:val="0"/>
      <w:marRight w:val="0"/>
      <w:marTop w:val="0"/>
      <w:marBottom w:val="0"/>
      <w:divBdr>
        <w:top w:val="none" w:sz="0" w:space="0" w:color="auto"/>
        <w:left w:val="none" w:sz="0" w:space="0" w:color="auto"/>
        <w:bottom w:val="none" w:sz="0" w:space="0" w:color="auto"/>
        <w:right w:val="none" w:sz="0" w:space="0" w:color="auto"/>
      </w:divBdr>
    </w:div>
    <w:div w:id="1124422654">
      <w:bodyDiv w:val="1"/>
      <w:marLeft w:val="0"/>
      <w:marRight w:val="0"/>
      <w:marTop w:val="0"/>
      <w:marBottom w:val="0"/>
      <w:divBdr>
        <w:top w:val="none" w:sz="0" w:space="0" w:color="auto"/>
        <w:left w:val="none" w:sz="0" w:space="0" w:color="auto"/>
        <w:bottom w:val="none" w:sz="0" w:space="0" w:color="auto"/>
        <w:right w:val="none" w:sz="0" w:space="0" w:color="auto"/>
      </w:divBdr>
    </w:div>
    <w:div w:id="1159343913">
      <w:bodyDiv w:val="1"/>
      <w:marLeft w:val="0"/>
      <w:marRight w:val="0"/>
      <w:marTop w:val="0"/>
      <w:marBottom w:val="0"/>
      <w:divBdr>
        <w:top w:val="none" w:sz="0" w:space="0" w:color="auto"/>
        <w:left w:val="none" w:sz="0" w:space="0" w:color="auto"/>
        <w:bottom w:val="none" w:sz="0" w:space="0" w:color="auto"/>
        <w:right w:val="none" w:sz="0" w:space="0" w:color="auto"/>
      </w:divBdr>
    </w:div>
    <w:div w:id="1649093234">
      <w:bodyDiv w:val="1"/>
      <w:marLeft w:val="0"/>
      <w:marRight w:val="0"/>
      <w:marTop w:val="0"/>
      <w:marBottom w:val="0"/>
      <w:divBdr>
        <w:top w:val="none" w:sz="0" w:space="0" w:color="auto"/>
        <w:left w:val="none" w:sz="0" w:space="0" w:color="auto"/>
        <w:bottom w:val="none" w:sz="0" w:space="0" w:color="auto"/>
        <w:right w:val="none" w:sz="0" w:space="0" w:color="auto"/>
      </w:divBdr>
    </w:div>
    <w:div w:id="210962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C071F-0FC7-4645-910A-7C5D68849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3945</Words>
  <Characters>22487</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Ingersoll Rand</Company>
  <LinksUpToDate>false</LinksUpToDate>
  <CharactersWithSpaces>26380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Bearzotti, Melania</dc:creator>
  <cp:lastModifiedBy>Caplescu, Andrei</cp:lastModifiedBy>
  <cp:revision>2</cp:revision>
  <dcterms:created xsi:type="dcterms:W3CDTF">2016-06-07T13:57:00Z</dcterms:created>
  <dcterms:modified xsi:type="dcterms:W3CDTF">2016-06-07T13:57:00Z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6</vt:lpwstr>
  </property>
</Properties>
</file>